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F3" w:rsidRDefault="00613DF3" w:rsidP="00C83667">
      <w:pPr>
        <w:pStyle w:val="1"/>
        <w:spacing w:before="0"/>
        <w:ind w:left="794" w:right="1065" w:firstLine="2"/>
      </w:pPr>
      <w:r>
        <w:t>ПАМЯТКА</w:t>
      </w:r>
    </w:p>
    <w:p w:rsidR="00613DF3" w:rsidRDefault="00613DF3" w:rsidP="00C83667">
      <w:pPr>
        <w:pStyle w:val="1"/>
        <w:spacing w:before="0"/>
        <w:ind w:left="794" w:right="1065" w:firstLine="2"/>
      </w:pPr>
      <w:r>
        <w:t>д</w:t>
      </w:r>
      <w:bookmarkStart w:id="0" w:name="_GoBack"/>
      <w:bookmarkEnd w:id="0"/>
      <w:r>
        <w:t>ля педагогов и родителей</w:t>
      </w:r>
    </w:p>
    <w:p w:rsidR="00613DF3" w:rsidRDefault="00613DF3" w:rsidP="00C83667">
      <w:pPr>
        <w:pStyle w:val="1"/>
        <w:spacing w:before="0"/>
        <w:ind w:left="794" w:right="1065" w:firstLine="2"/>
      </w:pPr>
    </w:p>
    <w:p w:rsidR="00613DF3" w:rsidRDefault="00613DF3" w:rsidP="00C83667">
      <w:pPr>
        <w:pStyle w:val="1"/>
        <w:spacing w:before="0"/>
        <w:ind w:left="794" w:right="1065" w:firstLine="2"/>
      </w:pPr>
    </w:p>
    <w:p w:rsidR="00C83667" w:rsidRPr="00454CF7" w:rsidRDefault="00C83667" w:rsidP="00C83667">
      <w:pPr>
        <w:pStyle w:val="1"/>
        <w:spacing w:before="0"/>
        <w:ind w:left="794" w:right="1065" w:firstLine="2"/>
      </w:pPr>
      <w:r w:rsidRPr="00454CF7">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C83667" w:rsidRPr="00454CF7" w:rsidRDefault="00C83667" w:rsidP="00947C25">
      <w:pPr>
        <w:pStyle w:val="a4"/>
        <w:spacing w:before="9"/>
        <w:jc w:val="both"/>
        <w:rPr>
          <w:b/>
          <w:sz w:val="28"/>
          <w:szCs w:val="28"/>
        </w:rPr>
      </w:pPr>
    </w:p>
    <w:p w:rsidR="00C83667" w:rsidRPr="00454CF7" w:rsidRDefault="00C83667" w:rsidP="00947C25">
      <w:pPr>
        <w:pStyle w:val="a4"/>
        <w:spacing w:before="1"/>
        <w:ind w:left="142" w:right="412" w:firstLine="707"/>
        <w:jc w:val="both"/>
        <w:rPr>
          <w:sz w:val="28"/>
          <w:szCs w:val="28"/>
        </w:rPr>
      </w:pPr>
      <w:r w:rsidRPr="00454CF7">
        <w:rPr>
          <w:sz w:val="28"/>
          <w:szCs w:val="28"/>
        </w:rP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C83667" w:rsidRPr="00454CF7" w:rsidRDefault="00C83667" w:rsidP="00947C25">
      <w:pPr>
        <w:pStyle w:val="a4"/>
        <w:spacing w:before="1"/>
        <w:ind w:left="142" w:right="411" w:firstLine="707"/>
        <w:jc w:val="both"/>
        <w:rPr>
          <w:sz w:val="28"/>
          <w:szCs w:val="28"/>
        </w:rPr>
      </w:pPr>
      <w:r w:rsidRPr="00454CF7">
        <w:rPr>
          <w:sz w:val="28"/>
          <w:szCs w:val="28"/>
        </w:rPr>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C83667" w:rsidRPr="00454CF7" w:rsidRDefault="00C83667" w:rsidP="00947C25">
      <w:pPr>
        <w:pStyle w:val="a4"/>
        <w:spacing w:before="1"/>
        <w:ind w:left="142" w:right="416" w:firstLine="707"/>
        <w:jc w:val="both"/>
        <w:rPr>
          <w:sz w:val="28"/>
          <w:szCs w:val="28"/>
        </w:rPr>
      </w:pPr>
      <w:r w:rsidRPr="00454CF7">
        <w:rPr>
          <w:sz w:val="28"/>
          <w:szCs w:val="28"/>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C83667" w:rsidRPr="00454CF7" w:rsidRDefault="00C83667" w:rsidP="00947C25">
      <w:pPr>
        <w:pStyle w:val="a4"/>
        <w:ind w:left="142" w:right="797"/>
        <w:jc w:val="both"/>
        <w:rPr>
          <w:sz w:val="28"/>
          <w:szCs w:val="28"/>
        </w:rPr>
      </w:pPr>
      <w:r w:rsidRPr="00454CF7">
        <w:rPr>
          <w:sz w:val="28"/>
          <w:szCs w:val="28"/>
        </w:rPr>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C83667" w:rsidRPr="00454CF7" w:rsidRDefault="00C83667" w:rsidP="00947C25">
      <w:pPr>
        <w:pStyle w:val="a3"/>
        <w:numPr>
          <w:ilvl w:val="0"/>
          <w:numId w:val="2"/>
        </w:numPr>
        <w:tabs>
          <w:tab w:val="left" w:pos="282"/>
        </w:tabs>
        <w:ind w:left="281"/>
        <w:contextualSpacing w:val="0"/>
        <w:jc w:val="both"/>
        <w:rPr>
          <w:sz w:val="28"/>
          <w:szCs w:val="28"/>
        </w:rPr>
      </w:pPr>
      <w:r w:rsidRPr="00454CF7">
        <w:rPr>
          <w:sz w:val="28"/>
          <w:szCs w:val="28"/>
        </w:rPr>
        <w:t>полное и эффективное вовлечение и включение в</w:t>
      </w:r>
      <w:r w:rsidRPr="00454CF7">
        <w:rPr>
          <w:spacing w:val="-10"/>
          <w:sz w:val="28"/>
          <w:szCs w:val="28"/>
        </w:rPr>
        <w:t xml:space="preserve"> </w:t>
      </w:r>
      <w:r w:rsidRPr="00454CF7">
        <w:rPr>
          <w:sz w:val="28"/>
          <w:szCs w:val="28"/>
        </w:rPr>
        <w:t>общество;</w:t>
      </w:r>
    </w:p>
    <w:p w:rsidR="00C83667" w:rsidRPr="00454CF7" w:rsidRDefault="00C83667" w:rsidP="00947C25">
      <w:pPr>
        <w:pStyle w:val="a3"/>
        <w:numPr>
          <w:ilvl w:val="0"/>
          <w:numId w:val="2"/>
        </w:numPr>
        <w:tabs>
          <w:tab w:val="left" w:pos="282"/>
        </w:tabs>
        <w:spacing w:before="1"/>
        <w:ind w:left="281"/>
        <w:contextualSpacing w:val="0"/>
        <w:jc w:val="both"/>
        <w:rPr>
          <w:sz w:val="28"/>
          <w:szCs w:val="28"/>
        </w:rPr>
      </w:pPr>
      <w:r w:rsidRPr="00454CF7">
        <w:rPr>
          <w:sz w:val="28"/>
          <w:szCs w:val="28"/>
        </w:rPr>
        <w:t>равенство</w:t>
      </w:r>
      <w:r w:rsidRPr="00454CF7">
        <w:rPr>
          <w:spacing w:val="-1"/>
          <w:sz w:val="28"/>
          <w:szCs w:val="28"/>
        </w:rPr>
        <w:t xml:space="preserve"> </w:t>
      </w:r>
      <w:r w:rsidRPr="00454CF7">
        <w:rPr>
          <w:sz w:val="28"/>
          <w:szCs w:val="28"/>
        </w:rPr>
        <w:t>возможностей;</w:t>
      </w:r>
    </w:p>
    <w:p w:rsidR="00C83667" w:rsidRPr="00454CF7" w:rsidRDefault="00C83667" w:rsidP="00947C25">
      <w:pPr>
        <w:pStyle w:val="a3"/>
        <w:numPr>
          <w:ilvl w:val="0"/>
          <w:numId w:val="2"/>
        </w:numPr>
        <w:tabs>
          <w:tab w:val="left" w:pos="282"/>
        </w:tabs>
        <w:ind w:left="281"/>
        <w:contextualSpacing w:val="0"/>
        <w:jc w:val="both"/>
        <w:rPr>
          <w:sz w:val="28"/>
          <w:szCs w:val="28"/>
        </w:rPr>
      </w:pPr>
      <w:r w:rsidRPr="00454CF7">
        <w:rPr>
          <w:sz w:val="28"/>
          <w:szCs w:val="28"/>
        </w:rPr>
        <w:t>не</w:t>
      </w:r>
      <w:r w:rsidRPr="00454CF7">
        <w:rPr>
          <w:spacing w:val="-2"/>
          <w:sz w:val="28"/>
          <w:szCs w:val="28"/>
        </w:rPr>
        <w:t xml:space="preserve"> </w:t>
      </w:r>
      <w:r w:rsidRPr="00454CF7">
        <w:rPr>
          <w:sz w:val="28"/>
          <w:szCs w:val="28"/>
        </w:rPr>
        <w:t>дискриминация;</w:t>
      </w:r>
    </w:p>
    <w:p w:rsidR="00C83667" w:rsidRPr="00454CF7" w:rsidRDefault="00C83667" w:rsidP="00947C25">
      <w:pPr>
        <w:pStyle w:val="a3"/>
        <w:numPr>
          <w:ilvl w:val="0"/>
          <w:numId w:val="2"/>
        </w:numPr>
        <w:tabs>
          <w:tab w:val="left" w:pos="282"/>
        </w:tabs>
        <w:spacing w:before="5"/>
        <w:ind w:left="281"/>
        <w:contextualSpacing w:val="0"/>
        <w:jc w:val="both"/>
        <w:rPr>
          <w:sz w:val="28"/>
          <w:szCs w:val="28"/>
        </w:rPr>
      </w:pPr>
      <w:r w:rsidRPr="00454CF7">
        <w:rPr>
          <w:sz w:val="28"/>
          <w:szCs w:val="28"/>
        </w:rPr>
        <w:t>доступность.</w:t>
      </w:r>
    </w:p>
    <w:p w:rsidR="00C83667" w:rsidRPr="00454CF7" w:rsidRDefault="00C83667" w:rsidP="00947C25">
      <w:pPr>
        <w:pStyle w:val="a4"/>
        <w:spacing w:before="60"/>
        <w:ind w:right="402" w:firstLine="708"/>
        <w:jc w:val="both"/>
        <w:rPr>
          <w:sz w:val="28"/>
          <w:szCs w:val="28"/>
        </w:rPr>
      </w:pPr>
      <w:r w:rsidRPr="00454CF7">
        <w:rPr>
          <w:sz w:val="28"/>
          <w:szCs w:val="28"/>
        </w:rPr>
        <w:t xml:space="preserve">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 </w:t>
      </w:r>
    </w:p>
    <w:p w:rsidR="00C83667" w:rsidRPr="00454CF7" w:rsidRDefault="00C83667" w:rsidP="00947C25">
      <w:pPr>
        <w:pStyle w:val="a4"/>
        <w:spacing w:before="60"/>
        <w:ind w:right="402" w:firstLine="708"/>
        <w:jc w:val="both"/>
        <w:rPr>
          <w:sz w:val="28"/>
          <w:szCs w:val="28"/>
        </w:rPr>
      </w:pPr>
      <w:r w:rsidRPr="00454CF7">
        <w:rPr>
          <w:sz w:val="28"/>
          <w:szCs w:val="28"/>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 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w:t>
      </w:r>
      <w:r w:rsidRPr="00454CF7">
        <w:rPr>
          <w:spacing w:val="-1"/>
          <w:sz w:val="28"/>
          <w:szCs w:val="28"/>
        </w:rPr>
        <w:t xml:space="preserve"> </w:t>
      </w:r>
      <w:r w:rsidRPr="00454CF7">
        <w:rPr>
          <w:sz w:val="28"/>
          <w:szCs w:val="28"/>
        </w:rPr>
        <w:t>частности:</w:t>
      </w:r>
    </w:p>
    <w:p w:rsidR="00C83667" w:rsidRPr="00454CF7" w:rsidRDefault="00C83667" w:rsidP="00947C25">
      <w:pPr>
        <w:pStyle w:val="a3"/>
        <w:numPr>
          <w:ilvl w:val="1"/>
          <w:numId w:val="2"/>
        </w:numPr>
        <w:tabs>
          <w:tab w:val="left" w:pos="1016"/>
        </w:tabs>
        <w:ind w:right="414" w:firstLine="707"/>
        <w:contextualSpacing w:val="0"/>
        <w:jc w:val="both"/>
        <w:rPr>
          <w:sz w:val="28"/>
          <w:szCs w:val="28"/>
        </w:rPr>
      </w:pPr>
      <w:r w:rsidRPr="00454CF7">
        <w:rPr>
          <w:sz w:val="28"/>
          <w:szCs w:val="28"/>
        </w:rPr>
        <w:t>на здания, дороги, транспорт и другие внутренние и внешние объекты, включая детские сады, жилые дома, медицинские учреждения и рабочие</w:t>
      </w:r>
      <w:r w:rsidRPr="00454CF7">
        <w:rPr>
          <w:spacing w:val="-5"/>
          <w:sz w:val="28"/>
          <w:szCs w:val="28"/>
        </w:rPr>
        <w:t xml:space="preserve"> </w:t>
      </w:r>
      <w:r w:rsidRPr="00454CF7">
        <w:rPr>
          <w:sz w:val="28"/>
          <w:szCs w:val="28"/>
        </w:rPr>
        <w:t>места;</w:t>
      </w:r>
    </w:p>
    <w:p w:rsidR="00C83667" w:rsidRPr="00454CF7" w:rsidRDefault="00C83667" w:rsidP="00947C25">
      <w:pPr>
        <w:pStyle w:val="a3"/>
        <w:numPr>
          <w:ilvl w:val="1"/>
          <w:numId w:val="2"/>
        </w:numPr>
        <w:tabs>
          <w:tab w:val="left" w:pos="999"/>
        </w:tabs>
        <w:spacing w:before="1"/>
        <w:ind w:right="415" w:firstLine="707"/>
        <w:contextualSpacing w:val="0"/>
        <w:jc w:val="both"/>
        <w:rPr>
          <w:sz w:val="28"/>
          <w:szCs w:val="28"/>
        </w:rPr>
      </w:pPr>
      <w:r w:rsidRPr="00454CF7">
        <w:rPr>
          <w:sz w:val="28"/>
          <w:szCs w:val="28"/>
        </w:rPr>
        <w:t>на информационные, коммуникационные и другие службы, включая электронные службы и экстренные</w:t>
      </w:r>
      <w:r w:rsidRPr="00454CF7">
        <w:rPr>
          <w:spacing w:val="-3"/>
          <w:sz w:val="28"/>
          <w:szCs w:val="28"/>
        </w:rPr>
        <w:t xml:space="preserve"> </w:t>
      </w:r>
      <w:r w:rsidRPr="00454CF7">
        <w:rPr>
          <w:sz w:val="28"/>
          <w:szCs w:val="28"/>
        </w:rPr>
        <w:t>службы.</w:t>
      </w:r>
    </w:p>
    <w:p w:rsidR="00C83667" w:rsidRPr="00454CF7" w:rsidRDefault="00C83667" w:rsidP="00947C25">
      <w:pPr>
        <w:pStyle w:val="a4"/>
        <w:ind w:left="142" w:right="417" w:firstLine="707"/>
        <w:jc w:val="both"/>
        <w:rPr>
          <w:sz w:val="28"/>
          <w:szCs w:val="28"/>
        </w:rPr>
      </w:pPr>
      <w:r w:rsidRPr="00454CF7">
        <w:rPr>
          <w:sz w:val="28"/>
          <w:szCs w:val="28"/>
        </w:rPr>
        <w:t xml:space="preserve">В тех случаях, когда инвалидам не обеспечивается доступность услуг и </w:t>
      </w:r>
      <w:r w:rsidRPr="00454CF7">
        <w:rPr>
          <w:sz w:val="28"/>
          <w:szCs w:val="28"/>
        </w:rPr>
        <w:lastRenderedPageBreak/>
        <w:t>архитектурных объектов, происходит их дискриминация.</w:t>
      </w:r>
    </w:p>
    <w:p w:rsidR="00C83667" w:rsidRPr="00454CF7" w:rsidRDefault="00C83667" w:rsidP="00947C25">
      <w:pPr>
        <w:pStyle w:val="a4"/>
        <w:ind w:left="142" w:right="409" w:firstLine="707"/>
        <w:jc w:val="both"/>
        <w:rPr>
          <w:sz w:val="28"/>
          <w:szCs w:val="28"/>
        </w:rPr>
      </w:pPr>
      <w:r w:rsidRPr="00454CF7">
        <w:rPr>
          <w:sz w:val="28"/>
          <w:szCs w:val="28"/>
        </w:rPr>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C83667" w:rsidRPr="00454CF7" w:rsidRDefault="00C83667" w:rsidP="00947C25">
      <w:pPr>
        <w:pStyle w:val="a4"/>
        <w:ind w:left="142" w:right="405" w:firstLine="707"/>
        <w:jc w:val="both"/>
        <w:rPr>
          <w:sz w:val="28"/>
          <w:szCs w:val="28"/>
        </w:rPr>
      </w:pPr>
      <w:r w:rsidRPr="00454CF7">
        <w:rPr>
          <w:sz w:val="28"/>
          <w:szCs w:val="28"/>
        </w:rPr>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C83667" w:rsidRPr="00454CF7" w:rsidRDefault="00C83667" w:rsidP="00947C25">
      <w:pPr>
        <w:pStyle w:val="a4"/>
        <w:ind w:left="142" w:right="411" w:firstLine="707"/>
        <w:jc w:val="both"/>
        <w:rPr>
          <w:sz w:val="28"/>
          <w:szCs w:val="28"/>
        </w:rPr>
      </w:pPr>
      <w:r w:rsidRPr="00454CF7">
        <w:rPr>
          <w:sz w:val="28"/>
          <w:szCs w:val="28"/>
        </w:rPr>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C83667" w:rsidRPr="00454CF7" w:rsidRDefault="00C83667" w:rsidP="00947C25">
      <w:pPr>
        <w:pStyle w:val="a4"/>
        <w:spacing w:before="5"/>
        <w:jc w:val="both"/>
        <w:rPr>
          <w:sz w:val="28"/>
          <w:szCs w:val="28"/>
        </w:rPr>
      </w:pPr>
    </w:p>
    <w:p w:rsidR="00C83667" w:rsidRPr="00454CF7" w:rsidRDefault="00C83667" w:rsidP="00947C25">
      <w:pPr>
        <w:pStyle w:val="a4"/>
        <w:ind w:left="142" w:right="404" w:firstLine="707"/>
        <w:jc w:val="both"/>
        <w:rPr>
          <w:sz w:val="28"/>
          <w:szCs w:val="28"/>
        </w:rPr>
      </w:pPr>
      <w:r w:rsidRPr="00454CF7">
        <w:rPr>
          <w:sz w:val="28"/>
          <w:szCs w:val="28"/>
        </w:rPr>
        <w:t>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 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w:t>
      </w:r>
      <w:r w:rsidRPr="00454CF7">
        <w:rPr>
          <w:spacing w:val="-4"/>
          <w:sz w:val="28"/>
          <w:szCs w:val="28"/>
        </w:rPr>
        <w:t xml:space="preserve"> </w:t>
      </w:r>
      <w:r w:rsidRPr="00454CF7">
        <w:rPr>
          <w:sz w:val="28"/>
          <w:szCs w:val="28"/>
        </w:rPr>
        <w:t>т.п.</w:t>
      </w:r>
    </w:p>
    <w:p w:rsidR="00C83667" w:rsidRPr="00454CF7" w:rsidRDefault="00C83667" w:rsidP="00947C25">
      <w:pPr>
        <w:pStyle w:val="a4"/>
        <w:spacing w:before="60"/>
        <w:ind w:left="142" w:right="413" w:firstLine="566"/>
        <w:jc w:val="both"/>
        <w:rPr>
          <w:sz w:val="28"/>
          <w:szCs w:val="28"/>
        </w:rPr>
      </w:pPr>
      <w:r w:rsidRPr="00454CF7">
        <w:rPr>
          <w:sz w:val="28"/>
          <w:szCs w:val="28"/>
        </w:rPr>
        <w:t>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w:t>
      </w:r>
      <w:r w:rsidRPr="00454CF7">
        <w:rPr>
          <w:spacing w:val="52"/>
          <w:sz w:val="28"/>
          <w:szCs w:val="28"/>
        </w:rPr>
        <w:t xml:space="preserve"> </w:t>
      </w:r>
      <w:r w:rsidRPr="00454CF7">
        <w:rPr>
          <w:sz w:val="28"/>
          <w:szCs w:val="28"/>
        </w:rPr>
        <w:t>возможностям организаций. Например, не обосновано требование полностью реконструировать здание XVI в., которое является памятником архитектуры.</w:t>
      </w:r>
    </w:p>
    <w:p w:rsidR="00C83667" w:rsidRPr="00454CF7" w:rsidRDefault="00C83667" w:rsidP="00947C25">
      <w:pPr>
        <w:pStyle w:val="a4"/>
        <w:spacing w:before="1"/>
        <w:ind w:left="142" w:right="413" w:firstLine="707"/>
        <w:jc w:val="both"/>
        <w:rPr>
          <w:sz w:val="28"/>
          <w:szCs w:val="28"/>
        </w:rPr>
      </w:pPr>
      <w:r w:rsidRPr="00454CF7">
        <w:rPr>
          <w:sz w:val="28"/>
          <w:szCs w:val="28"/>
        </w:rPr>
        <w:t xml:space="preserve">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454CF7">
        <w:rPr>
          <w:sz w:val="28"/>
          <w:szCs w:val="28"/>
        </w:rPr>
        <w:t>ассистивные</w:t>
      </w:r>
      <w:proofErr w:type="spellEnd"/>
      <w:r w:rsidRPr="00454CF7">
        <w:rPr>
          <w:sz w:val="28"/>
          <w:szCs w:val="28"/>
        </w:rPr>
        <w:t xml:space="preserve"> (т.е. вспомогательные) устройства для конкретных групп инвалидов, где это необходимо.</w:t>
      </w:r>
    </w:p>
    <w:p w:rsidR="00C83667" w:rsidRPr="00454CF7" w:rsidRDefault="00C83667" w:rsidP="00947C25">
      <w:pPr>
        <w:pStyle w:val="a4"/>
        <w:ind w:left="142" w:right="409" w:firstLine="707"/>
        <w:jc w:val="both"/>
        <w:rPr>
          <w:sz w:val="28"/>
          <w:szCs w:val="28"/>
        </w:rPr>
      </w:pPr>
      <w:r w:rsidRPr="00454CF7">
        <w:rPr>
          <w:sz w:val="28"/>
          <w:szCs w:val="28"/>
        </w:rPr>
        <w:t xml:space="preserve">В целом, универсальный дизайн направлен на то, чтобы сделать обстановку, предметы максимально пригодными для использования всеми </w:t>
      </w:r>
      <w:r w:rsidRPr="00454CF7">
        <w:rPr>
          <w:sz w:val="28"/>
          <w:szCs w:val="28"/>
        </w:rPr>
        <w:lastRenderedPageBreak/>
        <w:t>категориями граждан. Например, низко расположенным таксофоном могут пользоваться лица на инвалидных колясках, дети, люди низкого роста.</w:t>
      </w:r>
    </w:p>
    <w:p w:rsidR="00C83667" w:rsidRPr="00454CF7" w:rsidRDefault="00C83667" w:rsidP="00947C25">
      <w:pPr>
        <w:pStyle w:val="a4"/>
        <w:ind w:left="142" w:right="407" w:firstLine="707"/>
        <w:jc w:val="both"/>
        <w:rPr>
          <w:sz w:val="28"/>
          <w:szCs w:val="28"/>
        </w:rPr>
      </w:pPr>
      <w:r w:rsidRPr="00454CF7">
        <w:rPr>
          <w:sz w:val="28"/>
          <w:szCs w:val="28"/>
        </w:rPr>
        <w:t>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w:t>
      </w:r>
    </w:p>
    <w:p w:rsidR="00C83667" w:rsidRPr="00454CF7" w:rsidRDefault="00C83667" w:rsidP="00947C25">
      <w:pPr>
        <w:pStyle w:val="a4"/>
        <w:spacing w:before="1"/>
        <w:ind w:left="142" w:right="404"/>
        <w:jc w:val="both"/>
        <w:rPr>
          <w:sz w:val="28"/>
          <w:szCs w:val="28"/>
        </w:rPr>
      </w:pPr>
      <w:r w:rsidRPr="00454CF7">
        <w:rPr>
          <w:sz w:val="28"/>
          <w:szCs w:val="28"/>
        </w:rPr>
        <w:t>«Устав автомобильного транспорта и городского наземного электрического транспорта» (ст. 21.1), Воздушный кодекс РФ (ст. 106.1), Федеральный закон от 7 июля 2003 года N 126-ФЗ «О связи» (п. 2 ст. 46), и другие нормативные правовые акты.</w:t>
      </w:r>
    </w:p>
    <w:p w:rsidR="00C83667" w:rsidRPr="00454CF7" w:rsidRDefault="00C83667" w:rsidP="00947C25">
      <w:pPr>
        <w:pStyle w:val="a4"/>
        <w:ind w:left="142" w:right="411" w:firstLine="707"/>
        <w:jc w:val="both"/>
        <w:rPr>
          <w:sz w:val="28"/>
          <w:szCs w:val="28"/>
        </w:rPr>
      </w:pPr>
      <w:r w:rsidRPr="00454CF7">
        <w:rPr>
          <w:sz w:val="28"/>
          <w:szCs w:val="28"/>
        </w:rPr>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C83667" w:rsidRPr="00454CF7" w:rsidRDefault="00C83667" w:rsidP="00947C25">
      <w:pPr>
        <w:pStyle w:val="a4"/>
        <w:ind w:left="142" w:right="411" w:firstLine="707"/>
        <w:jc w:val="both"/>
        <w:rPr>
          <w:sz w:val="28"/>
          <w:szCs w:val="28"/>
        </w:rPr>
      </w:pPr>
    </w:p>
    <w:p w:rsidR="00C83667" w:rsidRPr="00454CF7" w:rsidRDefault="00C83667" w:rsidP="00947C25">
      <w:pPr>
        <w:pStyle w:val="3"/>
        <w:ind w:left="490" w:right="498" w:hanging="248"/>
        <w:jc w:val="both"/>
        <w:rPr>
          <w:sz w:val="28"/>
          <w:szCs w:val="28"/>
        </w:rPr>
      </w:pPr>
      <w:r w:rsidRPr="00454CF7">
        <w:rPr>
          <w:sz w:val="28"/>
          <w:szCs w:val="28"/>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C954B7" w:rsidRPr="00454CF7" w:rsidRDefault="00C954B7" w:rsidP="00947C25">
      <w:pPr>
        <w:pStyle w:val="3"/>
        <w:ind w:left="490" w:right="498" w:hanging="248"/>
        <w:jc w:val="both"/>
        <w:rPr>
          <w:sz w:val="28"/>
          <w:szCs w:val="28"/>
        </w:rPr>
      </w:pPr>
    </w:p>
    <w:p w:rsidR="00C83667" w:rsidRPr="00454CF7" w:rsidRDefault="00C83667" w:rsidP="00947C25">
      <w:pPr>
        <w:pStyle w:val="a3"/>
        <w:numPr>
          <w:ilvl w:val="0"/>
          <w:numId w:val="3"/>
        </w:numPr>
        <w:tabs>
          <w:tab w:val="left" w:pos="1090"/>
          <w:tab w:val="left" w:pos="3092"/>
          <w:tab w:val="left" w:pos="5106"/>
          <w:tab w:val="left" w:pos="5704"/>
          <w:tab w:val="left" w:pos="7625"/>
          <w:tab w:val="left" w:pos="8201"/>
        </w:tabs>
        <w:ind w:right="412" w:firstLine="707"/>
        <w:contextualSpacing w:val="0"/>
        <w:jc w:val="both"/>
        <w:rPr>
          <w:b/>
          <w:sz w:val="28"/>
          <w:szCs w:val="28"/>
        </w:rPr>
      </w:pPr>
      <w:r w:rsidRPr="00454CF7">
        <w:rPr>
          <w:b/>
          <w:sz w:val="28"/>
          <w:szCs w:val="28"/>
        </w:rPr>
        <w:t>Установление</w:t>
      </w:r>
      <w:r w:rsidRPr="00454CF7">
        <w:rPr>
          <w:b/>
          <w:sz w:val="28"/>
          <w:szCs w:val="28"/>
        </w:rPr>
        <w:tab/>
        <w:t>инвалидности</w:t>
      </w:r>
      <w:r w:rsidRPr="00454CF7">
        <w:rPr>
          <w:b/>
          <w:sz w:val="28"/>
          <w:szCs w:val="28"/>
        </w:rPr>
        <w:tab/>
        <w:t>в</w:t>
      </w:r>
      <w:r w:rsidRPr="00454CF7">
        <w:rPr>
          <w:b/>
          <w:sz w:val="28"/>
          <w:szCs w:val="28"/>
        </w:rPr>
        <w:tab/>
        <w:t>соответствии</w:t>
      </w:r>
      <w:r w:rsidRPr="00454CF7">
        <w:rPr>
          <w:b/>
          <w:sz w:val="28"/>
          <w:szCs w:val="28"/>
        </w:rPr>
        <w:tab/>
        <w:t>с</w:t>
      </w:r>
      <w:r w:rsidRPr="00454CF7">
        <w:rPr>
          <w:b/>
          <w:sz w:val="28"/>
          <w:szCs w:val="28"/>
        </w:rPr>
        <w:tab/>
      </w:r>
      <w:r w:rsidRPr="00454CF7">
        <w:rPr>
          <w:b/>
          <w:spacing w:val="-3"/>
          <w:sz w:val="28"/>
          <w:szCs w:val="28"/>
        </w:rPr>
        <w:t xml:space="preserve">российским </w:t>
      </w:r>
      <w:r w:rsidRPr="00454CF7">
        <w:rPr>
          <w:b/>
          <w:sz w:val="28"/>
          <w:szCs w:val="28"/>
        </w:rPr>
        <w:t>законодательством.</w:t>
      </w:r>
    </w:p>
    <w:p w:rsidR="00C83667" w:rsidRPr="00454CF7" w:rsidRDefault="00C83667" w:rsidP="00947C25">
      <w:pPr>
        <w:pStyle w:val="a4"/>
        <w:ind w:left="142" w:right="408" w:firstLine="707"/>
        <w:jc w:val="both"/>
        <w:rPr>
          <w:sz w:val="28"/>
          <w:szCs w:val="28"/>
        </w:rPr>
      </w:pPr>
      <w:r w:rsidRPr="00454CF7">
        <w:rPr>
          <w:noProof/>
          <w:sz w:val="28"/>
          <w:szCs w:val="28"/>
          <w:lang w:bidi="ar-SA"/>
        </w:rPr>
        <mc:AlternateContent>
          <mc:Choice Requires="wps">
            <w:drawing>
              <wp:anchor distT="0" distB="0" distL="114300" distR="114300" simplePos="0" relativeHeight="251660288" behindDoc="1" locked="0" layoutInCell="1" allowOverlap="1" wp14:anchorId="7782BC04" wp14:editId="6D73E86D">
                <wp:simplePos x="0" y="0"/>
                <wp:positionH relativeFrom="page">
                  <wp:posOffset>2414905</wp:posOffset>
                </wp:positionH>
                <wp:positionV relativeFrom="paragraph">
                  <wp:posOffset>633095</wp:posOffset>
                </wp:positionV>
                <wp:extent cx="39370" cy="4445"/>
                <wp:effectExtent l="0" t="4445" r="3175" b="6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212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AFE4EF" id="Прямоугольник 10" o:spid="_x0000_s1026" style="position:absolute;margin-left:190.15pt;margin-top:49.85pt;width:3.1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" fillcolor="#2121cc" stroked="f">
                <w10:wrap anchorx="page"/>
              </v:rect>
            </w:pict>
          </mc:Fallback>
        </mc:AlternateContent>
      </w:r>
      <w:r w:rsidRPr="00454CF7">
        <w:rPr>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w:t>
      </w:r>
      <w:r w:rsidRPr="00454CF7">
        <w:rPr>
          <w:spacing w:val="-1"/>
          <w:sz w:val="28"/>
          <w:szCs w:val="28"/>
        </w:rPr>
        <w:t xml:space="preserve"> </w:t>
      </w:r>
      <w:r w:rsidRPr="00454CF7">
        <w:rPr>
          <w:sz w:val="28"/>
          <w:szCs w:val="28"/>
        </w:rPr>
        <w:t>защиты.</w:t>
      </w:r>
      <w:hyperlink r:id="rId7" w:history="1">
        <w:r w:rsidRPr="00454CF7">
          <w:rPr>
            <w:rStyle w:val="a6"/>
            <w:color w:val="2121CC"/>
            <w:position w:val="7"/>
            <w:sz w:val="28"/>
            <w:szCs w:val="28"/>
            <w:u w:val="none"/>
          </w:rPr>
          <w:t>1</w:t>
        </w:r>
      </w:hyperlink>
    </w:p>
    <w:p w:rsidR="00C83667" w:rsidRPr="00454CF7" w:rsidRDefault="00C83667" w:rsidP="00947C25">
      <w:pPr>
        <w:pStyle w:val="a4"/>
        <w:spacing w:before="90"/>
        <w:ind w:left="142" w:right="403" w:firstLine="707"/>
        <w:jc w:val="both"/>
        <w:rPr>
          <w:sz w:val="28"/>
          <w:szCs w:val="28"/>
        </w:rPr>
      </w:pPr>
      <w:r w:rsidRPr="00454CF7">
        <w:rPr>
          <w:sz w:val="28"/>
          <w:szCs w:val="28"/>
        </w:rPr>
        <w:t>П</w:t>
      </w:r>
      <w:r w:rsidR="00C954B7" w:rsidRPr="00454CF7">
        <w:rPr>
          <w:sz w:val="28"/>
          <w:szCs w:val="28"/>
        </w:rPr>
        <w:t>ри</w:t>
      </w:r>
      <w:r w:rsidRPr="00454CF7">
        <w:rPr>
          <w:sz w:val="28"/>
          <w:szCs w:val="28"/>
        </w:rPr>
        <w:t xml:space="preserve">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Основные категории жизнедеятельности человека представлены в табл. 1.</w:t>
      </w:r>
    </w:p>
    <w:p w:rsidR="00C83667" w:rsidRPr="00454CF7" w:rsidRDefault="00C83667" w:rsidP="00947C25">
      <w:pPr>
        <w:pStyle w:val="a4"/>
        <w:spacing w:before="60"/>
        <w:ind w:left="850"/>
        <w:jc w:val="both"/>
        <w:rPr>
          <w:sz w:val="28"/>
          <w:szCs w:val="28"/>
        </w:rPr>
      </w:pPr>
      <w:r w:rsidRPr="00454CF7">
        <w:rPr>
          <w:sz w:val="28"/>
          <w:szCs w:val="28"/>
        </w:rPr>
        <w:t>Таблица 1</w:t>
      </w:r>
    </w:p>
    <w:p w:rsidR="00C83667" w:rsidRPr="00454CF7" w:rsidRDefault="00C83667" w:rsidP="00947C25">
      <w:pPr>
        <w:pStyle w:val="a4"/>
        <w:ind w:left="850"/>
        <w:jc w:val="both"/>
        <w:rPr>
          <w:sz w:val="28"/>
          <w:szCs w:val="28"/>
        </w:rPr>
      </w:pPr>
      <w:r w:rsidRPr="00454CF7">
        <w:rPr>
          <w:sz w:val="28"/>
          <w:szCs w:val="28"/>
        </w:rPr>
        <w:t>Содержание категорий жизнедеятельности человека</w:t>
      </w:r>
    </w:p>
    <w:p w:rsidR="00C83667" w:rsidRPr="00454CF7" w:rsidRDefault="00C83667" w:rsidP="00947C25">
      <w:pPr>
        <w:pStyle w:val="a4"/>
        <w:spacing w:before="2"/>
        <w:jc w:val="both"/>
        <w:rPr>
          <w:sz w:val="28"/>
          <w:szCs w:val="28"/>
        </w:rPr>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7621"/>
      </w:tblGrid>
      <w:tr w:rsidR="00C83667" w:rsidRPr="00454CF7" w:rsidTr="00947C25">
        <w:trPr>
          <w:trHeight w:val="866"/>
        </w:trPr>
        <w:tc>
          <w:tcPr>
            <w:tcW w:w="3152"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53"/>
              <w:ind w:left="14"/>
              <w:jc w:val="both"/>
              <w:rPr>
                <w:b/>
                <w:sz w:val="28"/>
                <w:szCs w:val="28"/>
                <w:lang w:eastAsia="en-US"/>
              </w:rPr>
            </w:pPr>
            <w:proofErr w:type="spellStart"/>
            <w:r w:rsidRPr="00454CF7">
              <w:rPr>
                <w:b/>
                <w:sz w:val="28"/>
                <w:szCs w:val="28"/>
                <w:lang w:eastAsia="en-US"/>
              </w:rPr>
              <w:t>Категории</w:t>
            </w:r>
            <w:proofErr w:type="spellEnd"/>
          </w:p>
          <w:p w:rsidR="00C83667" w:rsidRPr="00454CF7" w:rsidRDefault="00C83667" w:rsidP="00947C25">
            <w:pPr>
              <w:pStyle w:val="TableParagraph"/>
              <w:ind w:left="14"/>
              <w:jc w:val="both"/>
              <w:rPr>
                <w:b/>
                <w:sz w:val="28"/>
                <w:szCs w:val="28"/>
                <w:lang w:eastAsia="en-US"/>
              </w:rPr>
            </w:pPr>
            <w:proofErr w:type="spellStart"/>
            <w:r w:rsidRPr="00454CF7">
              <w:rPr>
                <w:b/>
                <w:sz w:val="28"/>
                <w:szCs w:val="28"/>
                <w:lang w:eastAsia="en-US"/>
              </w:rPr>
              <w:t>жизнедеятельности</w:t>
            </w:r>
            <w:proofErr w:type="spellEnd"/>
          </w:p>
        </w:tc>
        <w:tc>
          <w:tcPr>
            <w:tcW w:w="7621" w:type="dxa"/>
            <w:tcBorders>
              <w:top w:val="single" w:sz="4" w:space="0" w:color="000000"/>
              <w:left w:val="single" w:sz="4" w:space="0" w:color="000000"/>
              <w:bottom w:val="single" w:sz="4" w:space="0" w:color="000000"/>
              <w:right w:val="single" w:sz="4" w:space="0" w:color="000000"/>
            </w:tcBorders>
          </w:tcPr>
          <w:p w:rsidR="00C83667" w:rsidRPr="00454CF7" w:rsidRDefault="00C83667" w:rsidP="00947C25">
            <w:pPr>
              <w:pStyle w:val="TableParagraph"/>
              <w:spacing w:before="4"/>
              <w:jc w:val="both"/>
              <w:rPr>
                <w:sz w:val="28"/>
                <w:szCs w:val="28"/>
                <w:lang w:eastAsia="en-US"/>
              </w:rPr>
            </w:pPr>
          </w:p>
          <w:p w:rsidR="00C83667" w:rsidRPr="00454CF7" w:rsidRDefault="00C83667" w:rsidP="00947C25">
            <w:pPr>
              <w:pStyle w:val="TableParagraph"/>
              <w:ind w:left="722"/>
              <w:jc w:val="both"/>
              <w:rPr>
                <w:b/>
                <w:sz w:val="28"/>
                <w:szCs w:val="28"/>
                <w:lang w:eastAsia="en-US"/>
              </w:rPr>
            </w:pPr>
            <w:proofErr w:type="spellStart"/>
            <w:r w:rsidRPr="00454CF7">
              <w:rPr>
                <w:b/>
                <w:sz w:val="28"/>
                <w:szCs w:val="28"/>
                <w:lang w:eastAsia="en-US"/>
              </w:rPr>
              <w:t>Содержание</w:t>
            </w:r>
            <w:proofErr w:type="spellEnd"/>
            <w:r w:rsidRPr="00454CF7">
              <w:rPr>
                <w:b/>
                <w:sz w:val="28"/>
                <w:szCs w:val="28"/>
                <w:lang w:eastAsia="en-US"/>
              </w:rPr>
              <w:t xml:space="preserve"> </w:t>
            </w:r>
            <w:proofErr w:type="spellStart"/>
            <w:r w:rsidRPr="00454CF7">
              <w:rPr>
                <w:b/>
                <w:sz w:val="28"/>
                <w:szCs w:val="28"/>
                <w:lang w:eastAsia="en-US"/>
              </w:rPr>
              <w:t>категории</w:t>
            </w:r>
            <w:proofErr w:type="spellEnd"/>
            <w:r w:rsidRPr="00454CF7">
              <w:rPr>
                <w:b/>
                <w:sz w:val="28"/>
                <w:szCs w:val="28"/>
                <w:lang w:eastAsia="en-US"/>
              </w:rPr>
              <w:t xml:space="preserve"> </w:t>
            </w:r>
            <w:proofErr w:type="spellStart"/>
            <w:r w:rsidRPr="00454CF7">
              <w:rPr>
                <w:b/>
                <w:sz w:val="28"/>
                <w:szCs w:val="28"/>
                <w:lang w:eastAsia="en-US"/>
              </w:rPr>
              <w:t>жизнедеятельности</w:t>
            </w:r>
            <w:proofErr w:type="spellEnd"/>
          </w:p>
        </w:tc>
      </w:tr>
      <w:tr w:rsidR="00C83667" w:rsidRPr="00454CF7" w:rsidTr="00947C25">
        <w:trPr>
          <w:trHeight w:val="858"/>
        </w:trPr>
        <w:tc>
          <w:tcPr>
            <w:tcW w:w="3152"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50"/>
              <w:ind w:left="14" w:right="280"/>
              <w:jc w:val="both"/>
              <w:rPr>
                <w:b/>
                <w:sz w:val="28"/>
                <w:szCs w:val="28"/>
                <w:lang w:eastAsia="en-US"/>
              </w:rPr>
            </w:pPr>
            <w:proofErr w:type="spellStart"/>
            <w:r w:rsidRPr="00454CF7">
              <w:rPr>
                <w:b/>
                <w:sz w:val="28"/>
                <w:szCs w:val="28"/>
                <w:lang w:eastAsia="en-US"/>
              </w:rPr>
              <w:t>Способность</w:t>
            </w:r>
            <w:proofErr w:type="spellEnd"/>
            <w:r w:rsidRPr="00454CF7">
              <w:rPr>
                <w:b/>
                <w:sz w:val="28"/>
                <w:szCs w:val="28"/>
                <w:lang w:eastAsia="en-US"/>
              </w:rPr>
              <w:t xml:space="preserve"> к </w:t>
            </w:r>
            <w:proofErr w:type="spellStart"/>
            <w:r w:rsidRPr="00454CF7">
              <w:rPr>
                <w:b/>
                <w:sz w:val="28"/>
                <w:szCs w:val="28"/>
                <w:lang w:eastAsia="en-US"/>
              </w:rPr>
              <w:t>самообслуживанию</w:t>
            </w:r>
            <w:proofErr w:type="spellEnd"/>
          </w:p>
        </w:tc>
        <w:tc>
          <w:tcPr>
            <w:tcW w:w="7621"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6"/>
              <w:ind w:left="14" w:right="5" w:firstLine="708"/>
              <w:jc w:val="both"/>
              <w:rPr>
                <w:sz w:val="28"/>
                <w:szCs w:val="28"/>
                <w:lang w:val="ru-RU" w:eastAsia="en-US"/>
              </w:rPr>
            </w:pPr>
            <w:r w:rsidRPr="00454CF7">
              <w:rPr>
                <w:sz w:val="28"/>
                <w:szCs w:val="28"/>
                <w:lang w:val="ru-RU" w:eastAsia="en-US"/>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w:t>
            </w:r>
            <w:r w:rsidRPr="00454CF7">
              <w:rPr>
                <w:spacing w:val="-7"/>
                <w:sz w:val="28"/>
                <w:szCs w:val="28"/>
                <w:lang w:val="ru-RU" w:eastAsia="en-US"/>
              </w:rPr>
              <w:t xml:space="preserve"> </w:t>
            </w:r>
            <w:r w:rsidRPr="00454CF7">
              <w:rPr>
                <w:sz w:val="28"/>
                <w:szCs w:val="28"/>
                <w:lang w:val="ru-RU" w:eastAsia="en-US"/>
              </w:rPr>
              <w:t>гигиены</w:t>
            </w:r>
          </w:p>
        </w:tc>
      </w:tr>
      <w:tr w:rsidR="00C83667" w:rsidRPr="00454CF7" w:rsidTr="00947C25">
        <w:trPr>
          <w:trHeight w:val="856"/>
        </w:trPr>
        <w:tc>
          <w:tcPr>
            <w:tcW w:w="3152"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1" w:line="270" w:lineRule="atLeast"/>
              <w:ind w:left="14" w:right="402"/>
              <w:jc w:val="both"/>
              <w:rPr>
                <w:b/>
                <w:sz w:val="28"/>
                <w:szCs w:val="28"/>
                <w:lang w:eastAsia="en-US"/>
              </w:rPr>
            </w:pPr>
            <w:proofErr w:type="spellStart"/>
            <w:r w:rsidRPr="00454CF7">
              <w:rPr>
                <w:b/>
                <w:sz w:val="28"/>
                <w:szCs w:val="28"/>
                <w:lang w:eastAsia="en-US"/>
              </w:rPr>
              <w:lastRenderedPageBreak/>
              <w:t>Способность</w:t>
            </w:r>
            <w:proofErr w:type="spellEnd"/>
            <w:r w:rsidRPr="00454CF7">
              <w:rPr>
                <w:b/>
                <w:sz w:val="28"/>
                <w:szCs w:val="28"/>
                <w:lang w:eastAsia="en-US"/>
              </w:rPr>
              <w:t xml:space="preserve"> к </w:t>
            </w:r>
            <w:proofErr w:type="spellStart"/>
            <w:r w:rsidRPr="00454CF7">
              <w:rPr>
                <w:b/>
                <w:sz w:val="28"/>
                <w:szCs w:val="28"/>
                <w:lang w:eastAsia="en-US"/>
              </w:rPr>
              <w:t>самостоятельному</w:t>
            </w:r>
            <w:proofErr w:type="spellEnd"/>
            <w:r w:rsidRPr="00454CF7">
              <w:rPr>
                <w:b/>
                <w:sz w:val="28"/>
                <w:szCs w:val="28"/>
                <w:lang w:eastAsia="en-US"/>
              </w:rPr>
              <w:t xml:space="preserve"> </w:t>
            </w:r>
            <w:proofErr w:type="spellStart"/>
            <w:r w:rsidRPr="00454CF7">
              <w:rPr>
                <w:b/>
                <w:sz w:val="28"/>
                <w:szCs w:val="28"/>
                <w:lang w:eastAsia="en-US"/>
              </w:rPr>
              <w:t>передвижению</w:t>
            </w:r>
            <w:proofErr w:type="spellEnd"/>
          </w:p>
        </w:tc>
        <w:tc>
          <w:tcPr>
            <w:tcW w:w="7621"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6"/>
              <w:ind w:left="14" w:right="4" w:firstLine="708"/>
              <w:jc w:val="both"/>
              <w:rPr>
                <w:sz w:val="28"/>
                <w:szCs w:val="28"/>
                <w:lang w:val="ru-RU" w:eastAsia="en-US"/>
              </w:rPr>
            </w:pPr>
            <w:r w:rsidRPr="00454CF7">
              <w:rPr>
                <w:sz w:val="28"/>
                <w:szCs w:val="28"/>
                <w:lang w:val="ru-RU" w:eastAsia="en-US"/>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C83667" w:rsidRPr="00454CF7" w:rsidTr="00947C25">
        <w:trPr>
          <w:trHeight w:val="858"/>
        </w:trPr>
        <w:tc>
          <w:tcPr>
            <w:tcW w:w="3152"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50"/>
              <w:ind w:left="14" w:right="827"/>
              <w:jc w:val="both"/>
              <w:rPr>
                <w:b/>
                <w:sz w:val="28"/>
                <w:szCs w:val="28"/>
                <w:lang w:eastAsia="en-US"/>
              </w:rPr>
            </w:pPr>
            <w:proofErr w:type="spellStart"/>
            <w:r w:rsidRPr="00454CF7">
              <w:rPr>
                <w:b/>
                <w:sz w:val="28"/>
                <w:szCs w:val="28"/>
                <w:lang w:eastAsia="en-US"/>
              </w:rPr>
              <w:t>Способность</w:t>
            </w:r>
            <w:proofErr w:type="spellEnd"/>
            <w:r w:rsidRPr="00454CF7">
              <w:rPr>
                <w:b/>
                <w:sz w:val="28"/>
                <w:szCs w:val="28"/>
                <w:lang w:eastAsia="en-US"/>
              </w:rPr>
              <w:t xml:space="preserve"> к </w:t>
            </w:r>
            <w:proofErr w:type="spellStart"/>
            <w:r w:rsidRPr="00454CF7">
              <w:rPr>
                <w:b/>
                <w:sz w:val="28"/>
                <w:szCs w:val="28"/>
                <w:lang w:eastAsia="en-US"/>
              </w:rPr>
              <w:t>ориентации</w:t>
            </w:r>
            <w:proofErr w:type="spellEnd"/>
          </w:p>
        </w:tc>
        <w:tc>
          <w:tcPr>
            <w:tcW w:w="7621"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8"/>
              <w:ind w:left="14" w:right="1" w:firstLine="708"/>
              <w:jc w:val="both"/>
              <w:rPr>
                <w:sz w:val="28"/>
                <w:szCs w:val="28"/>
                <w:lang w:val="ru-RU" w:eastAsia="en-US"/>
              </w:rPr>
            </w:pPr>
            <w:r w:rsidRPr="00454CF7">
              <w:rPr>
                <w:sz w:val="28"/>
                <w:szCs w:val="28"/>
                <w:lang w:val="ru-RU" w:eastAsia="en-US"/>
              </w:rPr>
              <w:t>Способность к адекватному восприятию личности и окружающей обстановки, оценке ситуации, к определению времени и места</w:t>
            </w:r>
            <w:r w:rsidRPr="00454CF7">
              <w:rPr>
                <w:spacing w:val="-1"/>
                <w:sz w:val="28"/>
                <w:szCs w:val="28"/>
                <w:lang w:val="ru-RU" w:eastAsia="en-US"/>
              </w:rPr>
              <w:t xml:space="preserve"> </w:t>
            </w:r>
            <w:r w:rsidRPr="00454CF7">
              <w:rPr>
                <w:sz w:val="28"/>
                <w:szCs w:val="28"/>
                <w:lang w:val="ru-RU" w:eastAsia="en-US"/>
              </w:rPr>
              <w:t>нахождения</w:t>
            </w:r>
          </w:p>
        </w:tc>
      </w:tr>
      <w:tr w:rsidR="00C83667" w:rsidRPr="00454CF7" w:rsidTr="00947C25">
        <w:trPr>
          <w:trHeight w:val="859"/>
        </w:trPr>
        <w:tc>
          <w:tcPr>
            <w:tcW w:w="3152"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50"/>
              <w:ind w:left="14" w:right="827"/>
              <w:jc w:val="both"/>
              <w:rPr>
                <w:b/>
                <w:sz w:val="28"/>
                <w:szCs w:val="28"/>
                <w:lang w:eastAsia="en-US"/>
              </w:rPr>
            </w:pPr>
            <w:proofErr w:type="spellStart"/>
            <w:r w:rsidRPr="00454CF7">
              <w:rPr>
                <w:b/>
                <w:sz w:val="28"/>
                <w:szCs w:val="28"/>
                <w:lang w:eastAsia="en-US"/>
              </w:rPr>
              <w:t>Способность</w:t>
            </w:r>
            <w:proofErr w:type="spellEnd"/>
            <w:r w:rsidRPr="00454CF7">
              <w:rPr>
                <w:b/>
                <w:sz w:val="28"/>
                <w:szCs w:val="28"/>
                <w:lang w:eastAsia="en-US"/>
              </w:rPr>
              <w:t xml:space="preserve"> к </w:t>
            </w:r>
            <w:proofErr w:type="spellStart"/>
            <w:r w:rsidRPr="00454CF7">
              <w:rPr>
                <w:b/>
                <w:sz w:val="28"/>
                <w:szCs w:val="28"/>
                <w:lang w:eastAsia="en-US"/>
              </w:rPr>
              <w:t>общению</w:t>
            </w:r>
            <w:proofErr w:type="spellEnd"/>
          </w:p>
        </w:tc>
        <w:tc>
          <w:tcPr>
            <w:tcW w:w="7621"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6"/>
              <w:ind w:left="14" w:right="7" w:firstLine="708"/>
              <w:jc w:val="both"/>
              <w:rPr>
                <w:sz w:val="28"/>
                <w:szCs w:val="28"/>
                <w:lang w:val="ru-RU" w:eastAsia="en-US"/>
              </w:rPr>
            </w:pPr>
            <w:r w:rsidRPr="00454CF7">
              <w:rPr>
                <w:sz w:val="28"/>
                <w:szCs w:val="28"/>
                <w:lang w:val="ru-RU" w:eastAsia="en-US"/>
              </w:rPr>
              <w:t>Способность к установлению контактов между людьми путем восприятия, переработки, хранения, воспроизведения и передачи информации</w:t>
            </w:r>
          </w:p>
        </w:tc>
      </w:tr>
      <w:tr w:rsidR="00C83667" w:rsidRPr="00454CF7" w:rsidTr="00947C25">
        <w:trPr>
          <w:trHeight w:val="856"/>
        </w:trPr>
        <w:tc>
          <w:tcPr>
            <w:tcW w:w="3152"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1"/>
              <w:ind w:left="14"/>
              <w:jc w:val="both"/>
              <w:rPr>
                <w:b/>
                <w:sz w:val="28"/>
                <w:szCs w:val="28"/>
                <w:lang w:eastAsia="en-US"/>
              </w:rPr>
            </w:pPr>
            <w:proofErr w:type="spellStart"/>
            <w:r w:rsidRPr="00454CF7">
              <w:rPr>
                <w:b/>
                <w:sz w:val="28"/>
                <w:szCs w:val="28"/>
                <w:lang w:eastAsia="en-US"/>
              </w:rPr>
              <w:t>Способность</w:t>
            </w:r>
            <w:proofErr w:type="spellEnd"/>
          </w:p>
          <w:p w:rsidR="00C83667" w:rsidRPr="00454CF7" w:rsidRDefault="00C83667" w:rsidP="00947C25">
            <w:pPr>
              <w:pStyle w:val="TableParagraph"/>
              <w:spacing w:line="270" w:lineRule="atLeast"/>
              <w:ind w:left="14" w:right="102"/>
              <w:jc w:val="both"/>
              <w:rPr>
                <w:b/>
                <w:sz w:val="28"/>
                <w:szCs w:val="28"/>
                <w:lang w:eastAsia="en-US"/>
              </w:rPr>
            </w:pPr>
            <w:proofErr w:type="spellStart"/>
            <w:r w:rsidRPr="00454CF7">
              <w:rPr>
                <w:b/>
                <w:sz w:val="28"/>
                <w:szCs w:val="28"/>
                <w:lang w:eastAsia="en-US"/>
              </w:rPr>
              <w:t>контролировать</w:t>
            </w:r>
            <w:proofErr w:type="spellEnd"/>
            <w:r w:rsidRPr="00454CF7">
              <w:rPr>
                <w:b/>
                <w:sz w:val="28"/>
                <w:szCs w:val="28"/>
                <w:lang w:eastAsia="en-US"/>
              </w:rPr>
              <w:t xml:space="preserve"> </w:t>
            </w:r>
            <w:proofErr w:type="spellStart"/>
            <w:r w:rsidRPr="00454CF7">
              <w:rPr>
                <w:b/>
                <w:sz w:val="28"/>
                <w:szCs w:val="28"/>
                <w:lang w:eastAsia="en-US"/>
              </w:rPr>
              <w:t>свое</w:t>
            </w:r>
            <w:proofErr w:type="spellEnd"/>
            <w:r w:rsidRPr="00454CF7">
              <w:rPr>
                <w:b/>
                <w:sz w:val="28"/>
                <w:szCs w:val="28"/>
                <w:lang w:eastAsia="en-US"/>
              </w:rPr>
              <w:t xml:space="preserve"> </w:t>
            </w:r>
            <w:proofErr w:type="spellStart"/>
            <w:r w:rsidRPr="00454CF7">
              <w:rPr>
                <w:b/>
                <w:sz w:val="28"/>
                <w:szCs w:val="28"/>
                <w:lang w:eastAsia="en-US"/>
              </w:rPr>
              <w:t>поведение</w:t>
            </w:r>
            <w:proofErr w:type="spellEnd"/>
          </w:p>
        </w:tc>
        <w:tc>
          <w:tcPr>
            <w:tcW w:w="7621"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43"/>
              <w:ind w:left="14" w:firstLine="708"/>
              <w:jc w:val="both"/>
              <w:rPr>
                <w:sz w:val="28"/>
                <w:szCs w:val="28"/>
                <w:lang w:val="ru-RU" w:eastAsia="en-US"/>
              </w:rPr>
            </w:pPr>
            <w:r w:rsidRPr="00454CF7">
              <w:rPr>
                <w:sz w:val="28"/>
                <w:szCs w:val="28"/>
                <w:lang w:val="ru-RU" w:eastAsia="en-US"/>
              </w:rPr>
              <w:t>Способность к осознанию себя и адекватному поведению с учетом социально-правовых и морально-этических норм</w:t>
            </w:r>
          </w:p>
        </w:tc>
      </w:tr>
      <w:tr w:rsidR="00C83667" w:rsidRPr="00454CF7" w:rsidTr="00947C25">
        <w:trPr>
          <w:trHeight w:val="1962"/>
        </w:trPr>
        <w:tc>
          <w:tcPr>
            <w:tcW w:w="3152" w:type="dxa"/>
            <w:tcBorders>
              <w:top w:val="single" w:sz="4" w:space="0" w:color="000000"/>
              <w:left w:val="single" w:sz="4" w:space="0" w:color="000000"/>
              <w:bottom w:val="single" w:sz="4" w:space="0" w:color="000000"/>
              <w:right w:val="single" w:sz="4" w:space="0" w:color="000000"/>
            </w:tcBorders>
          </w:tcPr>
          <w:p w:rsidR="00C83667" w:rsidRPr="00454CF7" w:rsidRDefault="00C83667" w:rsidP="00947C25">
            <w:pPr>
              <w:pStyle w:val="TableParagraph"/>
              <w:jc w:val="both"/>
              <w:rPr>
                <w:sz w:val="28"/>
                <w:szCs w:val="28"/>
                <w:lang w:val="ru-RU" w:eastAsia="en-US"/>
              </w:rPr>
            </w:pPr>
          </w:p>
          <w:p w:rsidR="00C83667" w:rsidRPr="00454CF7" w:rsidRDefault="00C83667" w:rsidP="00947C25">
            <w:pPr>
              <w:pStyle w:val="TableParagraph"/>
              <w:jc w:val="both"/>
              <w:rPr>
                <w:sz w:val="28"/>
                <w:szCs w:val="28"/>
                <w:lang w:val="ru-RU" w:eastAsia="en-US"/>
              </w:rPr>
            </w:pPr>
          </w:p>
          <w:p w:rsidR="00C83667" w:rsidRPr="00454CF7" w:rsidRDefault="00C83667" w:rsidP="00947C25">
            <w:pPr>
              <w:pStyle w:val="TableParagraph"/>
              <w:ind w:left="14" w:right="827"/>
              <w:jc w:val="both"/>
              <w:rPr>
                <w:b/>
                <w:sz w:val="28"/>
                <w:szCs w:val="28"/>
                <w:lang w:eastAsia="en-US"/>
              </w:rPr>
            </w:pPr>
            <w:proofErr w:type="spellStart"/>
            <w:r w:rsidRPr="00454CF7">
              <w:rPr>
                <w:b/>
                <w:sz w:val="28"/>
                <w:szCs w:val="28"/>
                <w:lang w:eastAsia="en-US"/>
              </w:rPr>
              <w:t>Способность</w:t>
            </w:r>
            <w:proofErr w:type="spellEnd"/>
            <w:r w:rsidRPr="00454CF7">
              <w:rPr>
                <w:b/>
                <w:sz w:val="28"/>
                <w:szCs w:val="28"/>
                <w:lang w:eastAsia="en-US"/>
              </w:rPr>
              <w:t xml:space="preserve"> к </w:t>
            </w:r>
            <w:proofErr w:type="spellStart"/>
            <w:r w:rsidRPr="00454CF7">
              <w:rPr>
                <w:b/>
                <w:sz w:val="28"/>
                <w:szCs w:val="28"/>
                <w:lang w:eastAsia="en-US"/>
              </w:rPr>
              <w:t>обучению</w:t>
            </w:r>
            <w:proofErr w:type="spellEnd"/>
          </w:p>
        </w:tc>
        <w:tc>
          <w:tcPr>
            <w:tcW w:w="7621"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8"/>
              <w:ind w:left="14" w:right="1" w:firstLine="708"/>
              <w:jc w:val="both"/>
              <w:rPr>
                <w:sz w:val="28"/>
                <w:szCs w:val="28"/>
                <w:lang w:val="ru-RU" w:eastAsia="en-US"/>
              </w:rPr>
            </w:pPr>
            <w:r w:rsidRPr="00454CF7">
              <w:rPr>
                <w:sz w:val="28"/>
                <w:szCs w:val="28"/>
                <w:lang w:val="ru-RU" w:eastAsia="en-US"/>
              </w:rPr>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C83667" w:rsidRPr="00454CF7" w:rsidTr="00947C25">
        <w:trPr>
          <w:trHeight w:val="859"/>
        </w:trPr>
        <w:tc>
          <w:tcPr>
            <w:tcW w:w="3152"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1"/>
              <w:ind w:left="14" w:right="827"/>
              <w:jc w:val="both"/>
              <w:rPr>
                <w:b/>
                <w:sz w:val="28"/>
                <w:szCs w:val="28"/>
                <w:lang w:eastAsia="en-US"/>
              </w:rPr>
            </w:pPr>
            <w:proofErr w:type="spellStart"/>
            <w:r w:rsidRPr="00454CF7">
              <w:rPr>
                <w:b/>
                <w:sz w:val="28"/>
                <w:szCs w:val="28"/>
                <w:lang w:eastAsia="en-US"/>
              </w:rPr>
              <w:t>Способность</w:t>
            </w:r>
            <w:proofErr w:type="spellEnd"/>
            <w:r w:rsidRPr="00454CF7">
              <w:rPr>
                <w:b/>
                <w:sz w:val="28"/>
                <w:szCs w:val="28"/>
                <w:lang w:eastAsia="en-US"/>
              </w:rPr>
              <w:t xml:space="preserve"> к </w:t>
            </w:r>
            <w:proofErr w:type="spellStart"/>
            <w:r w:rsidRPr="00454CF7">
              <w:rPr>
                <w:b/>
                <w:sz w:val="28"/>
                <w:szCs w:val="28"/>
                <w:lang w:eastAsia="en-US"/>
              </w:rPr>
              <w:t>трудовой</w:t>
            </w:r>
            <w:proofErr w:type="spellEnd"/>
            <w:r w:rsidRPr="00454CF7">
              <w:rPr>
                <w:b/>
                <w:sz w:val="28"/>
                <w:szCs w:val="28"/>
                <w:lang w:eastAsia="en-US"/>
              </w:rPr>
              <w:t xml:space="preserve"> </w:t>
            </w:r>
            <w:proofErr w:type="spellStart"/>
            <w:r w:rsidRPr="00454CF7">
              <w:rPr>
                <w:b/>
                <w:sz w:val="28"/>
                <w:szCs w:val="28"/>
                <w:lang w:eastAsia="en-US"/>
              </w:rPr>
              <w:t>деятельности</w:t>
            </w:r>
            <w:proofErr w:type="spellEnd"/>
          </w:p>
        </w:tc>
        <w:tc>
          <w:tcPr>
            <w:tcW w:w="7621"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6"/>
              <w:ind w:left="14" w:right="5" w:firstLine="708"/>
              <w:jc w:val="both"/>
              <w:rPr>
                <w:sz w:val="28"/>
                <w:szCs w:val="28"/>
                <w:lang w:val="ru-RU" w:eastAsia="en-US"/>
              </w:rPr>
            </w:pPr>
            <w:r w:rsidRPr="00454CF7">
              <w:rPr>
                <w:sz w:val="28"/>
                <w:szCs w:val="28"/>
                <w:lang w:val="ru-RU" w:eastAsia="en-US"/>
              </w:rPr>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C83667" w:rsidRPr="00454CF7" w:rsidRDefault="00C83667" w:rsidP="00947C25">
      <w:pPr>
        <w:pStyle w:val="a4"/>
        <w:spacing w:before="8"/>
        <w:jc w:val="both"/>
        <w:rPr>
          <w:sz w:val="28"/>
          <w:szCs w:val="28"/>
        </w:rPr>
      </w:pPr>
    </w:p>
    <w:p w:rsidR="00C83667" w:rsidRPr="00454CF7" w:rsidRDefault="00C83667" w:rsidP="00947C25">
      <w:pPr>
        <w:pStyle w:val="a4"/>
        <w:ind w:left="142" w:right="404" w:firstLine="707"/>
        <w:jc w:val="both"/>
        <w:rPr>
          <w:sz w:val="28"/>
          <w:szCs w:val="28"/>
        </w:rPr>
      </w:pPr>
      <w:r w:rsidRPr="00454CF7">
        <w:rPr>
          <w:sz w:val="28"/>
          <w:szCs w:val="28"/>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 социальной экспертизы, подведомственные Министерству труда и социальной защиты Российской Федерации.</w:t>
      </w:r>
    </w:p>
    <w:p w:rsidR="00C83667" w:rsidRPr="00454CF7" w:rsidRDefault="00C83667" w:rsidP="00947C25">
      <w:pPr>
        <w:pStyle w:val="a4"/>
        <w:spacing w:before="2"/>
        <w:jc w:val="both"/>
        <w:rPr>
          <w:sz w:val="28"/>
          <w:szCs w:val="28"/>
        </w:rPr>
      </w:pPr>
    </w:p>
    <w:p w:rsidR="00C83667" w:rsidRPr="00454CF7" w:rsidRDefault="00C83667" w:rsidP="00947C25">
      <w:pPr>
        <w:pStyle w:val="a4"/>
        <w:spacing w:before="7"/>
        <w:jc w:val="both"/>
        <w:rPr>
          <w:sz w:val="28"/>
          <w:szCs w:val="28"/>
        </w:rPr>
      </w:pPr>
    </w:p>
    <w:p w:rsidR="00C83667" w:rsidRDefault="00C83667" w:rsidP="00947C25">
      <w:pPr>
        <w:pStyle w:val="a4"/>
        <w:spacing w:before="90"/>
        <w:ind w:left="142" w:right="408" w:firstLine="707"/>
        <w:jc w:val="both"/>
        <w:rPr>
          <w:sz w:val="28"/>
          <w:szCs w:val="28"/>
        </w:rPr>
      </w:pPr>
      <w:r w:rsidRPr="00454CF7">
        <w:rPr>
          <w:noProof/>
          <w:sz w:val="28"/>
          <w:szCs w:val="28"/>
          <w:lang w:bidi="ar-SA"/>
        </w:rPr>
        <mc:AlternateContent>
          <mc:Choice Requires="wps">
            <w:drawing>
              <wp:anchor distT="0" distB="0" distL="114300" distR="114300" simplePos="0" relativeHeight="251666432" behindDoc="1" locked="0" layoutInCell="1" allowOverlap="1" wp14:anchorId="12A88AEC" wp14:editId="66E633CF">
                <wp:simplePos x="0" y="0"/>
                <wp:positionH relativeFrom="page">
                  <wp:posOffset>2417445</wp:posOffset>
                </wp:positionH>
                <wp:positionV relativeFrom="paragraph">
                  <wp:posOffset>1216025</wp:posOffset>
                </wp:positionV>
                <wp:extent cx="41275" cy="444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212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842BEB" id="Прямоугольник 6" o:spid="_x0000_s1026" style="position:absolute;margin-left:190.35pt;margin-top:95.75pt;width:3.25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" fillcolor="#2121cc" stroked="f">
                <w10:wrap anchorx="page"/>
              </v:rect>
            </w:pict>
          </mc:Fallback>
        </mc:AlternateContent>
      </w:r>
      <w:r w:rsidRPr="00454CF7">
        <w:rPr>
          <w:sz w:val="28"/>
          <w:szCs w:val="28"/>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hyperlink r:id="rId8" w:history="1">
        <w:r w:rsidRPr="00454CF7">
          <w:rPr>
            <w:rStyle w:val="a6"/>
            <w:color w:val="2121CC"/>
            <w:position w:val="7"/>
            <w:sz w:val="28"/>
            <w:szCs w:val="28"/>
            <w:u w:val="none"/>
          </w:rPr>
          <w:t>5</w:t>
        </w:r>
      </w:hyperlink>
      <w:r w:rsidRPr="00454CF7">
        <w:rPr>
          <w:sz w:val="28"/>
          <w:szCs w:val="28"/>
        </w:rPr>
        <w:t>Таким образом, МГН – это более широкая категория людей, включающая в себя инвалидов.</w:t>
      </w:r>
    </w:p>
    <w:p w:rsidR="0022106E" w:rsidRPr="00454CF7" w:rsidRDefault="0022106E" w:rsidP="00947C25">
      <w:pPr>
        <w:pStyle w:val="a4"/>
        <w:spacing w:before="90"/>
        <w:ind w:left="142" w:right="408" w:firstLine="707"/>
        <w:jc w:val="both"/>
        <w:rPr>
          <w:sz w:val="28"/>
          <w:szCs w:val="28"/>
        </w:rPr>
      </w:pPr>
    </w:p>
    <w:p w:rsidR="00C83667" w:rsidRPr="00454CF7" w:rsidRDefault="00C83667" w:rsidP="00947C25">
      <w:pPr>
        <w:pStyle w:val="3"/>
        <w:numPr>
          <w:ilvl w:val="0"/>
          <w:numId w:val="12"/>
        </w:numPr>
        <w:tabs>
          <w:tab w:val="left" w:pos="1090"/>
        </w:tabs>
        <w:jc w:val="both"/>
        <w:rPr>
          <w:sz w:val="28"/>
          <w:szCs w:val="28"/>
        </w:rPr>
      </w:pPr>
      <w:r w:rsidRPr="00454CF7">
        <w:rPr>
          <w:sz w:val="28"/>
          <w:szCs w:val="28"/>
        </w:rPr>
        <w:t>Систематизация форм инвалидности для решения вопросов</w:t>
      </w:r>
      <w:r w:rsidRPr="00454CF7">
        <w:rPr>
          <w:spacing w:val="-11"/>
          <w:sz w:val="28"/>
          <w:szCs w:val="28"/>
        </w:rPr>
        <w:t xml:space="preserve"> </w:t>
      </w:r>
      <w:r w:rsidRPr="00454CF7">
        <w:rPr>
          <w:sz w:val="28"/>
          <w:szCs w:val="28"/>
        </w:rPr>
        <w:t>доступности.</w:t>
      </w:r>
    </w:p>
    <w:p w:rsidR="00C83667" w:rsidRPr="00454CF7" w:rsidRDefault="00C83667" w:rsidP="00947C25">
      <w:pPr>
        <w:pStyle w:val="a4"/>
        <w:jc w:val="both"/>
        <w:rPr>
          <w:b/>
          <w:sz w:val="28"/>
          <w:szCs w:val="28"/>
        </w:rPr>
      </w:pPr>
    </w:p>
    <w:p w:rsidR="00C83667" w:rsidRPr="00454CF7" w:rsidRDefault="00C83667" w:rsidP="00947C25">
      <w:pPr>
        <w:pStyle w:val="a4"/>
        <w:ind w:left="142" w:right="416" w:firstLine="707"/>
        <w:jc w:val="both"/>
        <w:rPr>
          <w:sz w:val="28"/>
          <w:szCs w:val="28"/>
        </w:rPr>
      </w:pPr>
      <w:r w:rsidRPr="00454CF7">
        <w:rPr>
          <w:noProof/>
          <w:sz w:val="28"/>
          <w:szCs w:val="28"/>
          <w:lang w:bidi="ar-SA"/>
        </w:rPr>
        <mc:AlternateContent>
          <mc:Choice Requires="wps">
            <w:drawing>
              <wp:anchor distT="0" distB="0" distL="114300" distR="114300" simplePos="0" relativeHeight="251668480" behindDoc="1" locked="0" layoutInCell="1" allowOverlap="1" wp14:anchorId="285E6F42" wp14:editId="49DEEF66">
                <wp:simplePos x="0" y="0"/>
                <wp:positionH relativeFrom="page">
                  <wp:posOffset>4490720</wp:posOffset>
                </wp:positionH>
                <wp:positionV relativeFrom="paragraph">
                  <wp:posOffset>455930</wp:posOffset>
                </wp:positionV>
                <wp:extent cx="41275" cy="4445"/>
                <wp:effectExtent l="4445" t="0" r="190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212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0D5981" id="Прямоугольник 5" o:spid="_x0000_s1026" style="position:absolute;margin-left:353.6pt;margin-top:35.9pt;width:3.25pt;height:.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" fillcolor="#2121cc" stroked="f">
                <w10:wrap anchorx="page"/>
              </v:rect>
            </w:pict>
          </mc:Fallback>
        </mc:AlternateContent>
      </w:r>
      <w:r w:rsidRPr="00454CF7">
        <w:rPr>
          <w:sz w:val="28"/>
          <w:szCs w:val="28"/>
        </w:rPr>
        <w:t xml:space="preserve">Для решения вопросов создания доступной среды жизнедеятельности на объектах социальной инфраструктуры разработана классификация форм </w:t>
      </w:r>
      <w:r w:rsidRPr="00454CF7">
        <w:rPr>
          <w:sz w:val="28"/>
          <w:szCs w:val="28"/>
        </w:rPr>
        <w:lastRenderedPageBreak/>
        <w:t>инвалидности, которую условно можно обозначить «</w:t>
      </w:r>
      <w:proofErr w:type="spellStart"/>
      <w:r w:rsidRPr="00454CF7">
        <w:rPr>
          <w:sz w:val="28"/>
          <w:szCs w:val="28"/>
        </w:rPr>
        <w:t>пентада</w:t>
      </w:r>
      <w:proofErr w:type="spellEnd"/>
      <w:r w:rsidRPr="00454CF7">
        <w:rPr>
          <w:sz w:val="28"/>
          <w:szCs w:val="28"/>
        </w:rPr>
        <w:t xml:space="preserve"> </w:t>
      </w:r>
      <w:proofErr w:type="spellStart"/>
      <w:r w:rsidRPr="00454CF7">
        <w:rPr>
          <w:sz w:val="28"/>
          <w:szCs w:val="28"/>
        </w:rPr>
        <w:t>косгу</w:t>
      </w:r>
      <w:proofErr w:type="spellEnd"/>
      <w:r w:rsidRPr="00454CF7">
        <w:rPr>
          <w:sz w:val="28"/>
          <w:szCs w:val="28"/>
        </w:rPr>
        <w:t>» (табл.2)</w:t>
      </w:r>
      <w:hyperlink r:id="rId9" w:history="1">
        <w:r w:rsidRPr="00454CF7">
          <w:rPr>
            <w:rStyle w:val="a6"/>
            <w:color w:val="2121CC"/>
            <w:position w:val="7"/>
            <w:sz w:val="28"/>
            <w:szCs w:val="28"/>
            <w:u w:val="none"/>
          </w:rPr>
          <w:t>6</w:t>
        </w:r>
      </w:hyperlink>
      <w:r w:rsidRPr="00454CF7">
        <w:rPr>
          <w:sz w:val="28"/>
          <w:szCs w:val="28"/>
        </w:rPr>
        <w:t>.</w:t>
      </w:r>
    </w:p>
    <w:p w:rsidR="00C83667" w:rsidRPr="00454CF7" w:rsidRDefault="00C83667" w:rsidP="00947C25">
      <w:pPr>
        <w:pStyle w:val="a4"/>
        <w:spacing w:before="90"/>
        <w:ind w:left="850"/>
        <w:jc w:val="both"/>
        <w:rPr>
          <w:sz w:val="28"/>
          <w:szCs w:val="28"/>
        </w:rPr>
      </w:pPr>
      <w:r w:rsidRPr="00454CF7">
        <w:rPr>
          <w:sz w:val="28"/>
          <w:szCs w:val="28"/>
        </w:rPr>
        <w:t>Таблица 2</w:t>
      </w:r>
      <w:r w:rsidR="00683ED8" w:rsidRPr="00454CF7">
        <w:rPr>
          <w:sz w:val="28"/>
          <w:szCs w:val="28"/>
        </w:rPr>
        <w:t xml:space="preserve">. </w:t>
      </w:r>
      <w:r w:rsidRPr="00454CF7">
        <w:rPr>
          <w:noProof/>
          <w:sz w:val="28"/>
          <w:szCs w:val="28"/>
          <w:lang w:bidi="ar-SA"/>
        </w:rPr>
        <mc:AlternateContent>
          <mc:Choice Requires="wps">
            <w:drawing>
              <wp:anchor distT="0" distB="0" distL="114300" distR="114300" simplePos="0" relativeHeight="251669504" behindDoc="1" locked="0" layoutInCell="1" allowOverlap="1" wp14:anchorId="0892ED48" wp14:editId="07A592BD">
                <wp:simplePos x="0" y="0"/>
                <wp:positionH relativeFrom="page">
                  <wp:posOffset>5869940</wp:posOffset>
                </wp:positionH>
                <wp:positionV relativeFrom="paragraph">
                  <wp:posOffset>657860</wp:posOffset>
                </wp:positionV>
                <wp:extent cx="42545" cy="4445"/>
                <wp:effectExtent l="2540" t="635" r="254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4445"/>
                        </a:xfrm>
                        <a:prstGeom prst="rect">
                          <a:avLst/>
                        </a:prstGeom>
                        <a:solidFill>
                          <a:srgbClr val="212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C33AE" id="Прямоугольник 4" o:spid="_x0000_s1026" style="position:absolute;margin-left:462.2pt;margin-top:51.8pt;width:3.35pt;height:.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" fillcolor="#2121cc" stroked="f">
                <w10:wrap anchorx="page"/>
              </v:rect>
            </w:pict>
          </mc:Fallback>
        </mc:AlternateContent>
      </w:r>
      <w:r w:rsidRPr="00454CF7">
        <w:rPr>
          <w:sz w:val="28"/>
          <w:szCs w:val="28"/>
        </w:rPr>
        <w:t>Классификация форм инвалидности</w:t>
      </w:r>
    </w:p>
    <w:p w:rsidR="00C83667" w:rsidRPr="00454CF7" w:rsidRDefault="00C83667" w:rsidP="00947C25">
      <w:pPr>
        <w:pStyle w:val="a4"/>
        <w:spacing w:before="10"/>
        <w:jc w:val="both"/>
        <w:rPr>
          <w:sz w:val="28"/>
          <w:szCs w:val="28"/>
        </w:rPr>
      </w:pPr>
    </w:p>
    <w:tbl>
      <w:tblPr>
        <w:tblStyle w:val="TableNormal"/>
        <w:tblW w:w="0" w:type="auto"/>
        <w:tblInd w:w="-559"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Layout w:type="fixed"/>
        <w:tblLook w:val="01E0" w:firstRow="1" w:lastRow="1" w:firstColumn="1" w:lastColumn="1" w:noHBand="0" w:noVBand="0"/>
      </w:tblPr>
      <w:tblGrid>
        <w:gridCol w:w="2595"/>
        <w:gridCol w:w="4251"/>
        <w:gridCol w:w="3502"/>
      </w:tblGrid>
      <w:tr w:rsidR="00C83667" w:rsidRPr="00454CF7" w:rsidTr="00947C25">
        <w:trPr>
          <w:trHeight w:val="582"/>
        </w:trPr>
        <w:tc>
          <w:tcPr>
            <w:tcW w:w="2595" w:type="dxa"/>
            <w:tcBorders>
              <w:top w:val="single" w:sz="6" w:space="0" w:color="A9A9A9"/>
              <w:left w:val="single" w:sz="6" w:space="0" w:color="A9A9A9"/>
              <w:bottom w:val="single" w:sz="12" w:space="0" w:color="A9A9A9"/>
              <w:right w:val="single" w:sz="6" w:space="0" w:color="A9A9A9"/>
            </w:tcBorders>
            <w:hideMark/>
          </w:tcPr>
          <w:p w:rsidR="00C83667" w:rsidRPr="00454CF7" w:rsidRDefault="00C83667" w:rsidP="00947C25">
            <w:pPr>
              <w:pStyle w:val="TableParagraph"/>
              <w:spacing w:before="13" w:line="270" w:lineRule="atLeast"/>
              <w:ind w:left="14" w:right="-12" w:firstLine="707"/>
              <w:jc w:val="both"/>
              <w:rPr>
                <w:b/>
                <w:sz w:val="28"/>
                <w:szCs w:val="28"/>
                <w:lang w:eastAsia="en-US"/>
              </w:rPr>
            </w:pPr>
            <w:proofErr w:type="spellStart"/>
            <w:r w:rsidRPr="00454CF7">
              <w:rPr>
                <w:b/>
                <w:sz w:val="28"/>
                <w:szCs w:val="28"/>
                <w:lang w:eastAsia="en-US"/>
              </w:rPr>
              <w:t>Буквенное</w:t>
            </w:r>
            <w:proofErr w:type="spellEnd"/>
            <w:r w:rsidRPr="00454CF7">
              <w:rPr>
                <w:b/>
                <w:sz w:val="28"/>
                <w:szCs w:val="28"/>
                <w:lang w:eastAsia="en-US"/>
              </w:rPr>
              <w:t xml:space="preserve"> </w:t>
            </w:r>
            <w:proofErr w:type="spellStart"/>
            <w:r w:rsidRPr="00454CF7">
              <w:rPr>
                <w:b/>
                <w:sz w:val="28"/>
                <w:szCs w:val="28"/>
                <w:lang w:eastAsia="en-US"/>
              </w:rPr>
              <w:t>обозначение</w:t>
            </w:r>
            <w:proofErr w:type="spellEnd"/>
          </w:p>
        </w:tc>
        <w:tc>
          <w:tcPr>
            <w:tcW w:w="4251" w:type="dxa"/>
            <w:tcBorders>
              <w:top w:val="single" w:sz="6" w:space="0" w:color="A9A9A9"/>
              <w:left w:val="single" w:sz="6" w:space="0" w:color="A9A9A9"/>
              <w:bottom w:val="single" w:sz="12" w:space="0" w:color="A9A9A9"/>
              <w:right w:val="single" w:sz="6" w:space="0" w:color="A9A9A9"/>
            </w:tcBorders>
            <w:hideMark/>
          </w:tcPr>
          <w:p w:rsidR="00C83667" w:rsidRPr="00454CF7" w:rsidRDefault="00C83667" w:rsidP="00947C25">
            <w:pPr>
              <w:pStyle w:val="TableParagraph"/>
              <w:spacing w:before="150"/>
              <w:ind w:left="722"/>
              <w:jc w:val="both"/>
              <w:rPr>
                <w:b/>
                <w:sz w:val="28"/>
                <w:szCs w:val="28"/>
                <w:lang w:eastAsia="en-US"/>
              </w:rPr>
            </w:pPr>
            <w:proofErr w:type="spellStart"/>
            <w:r w:rsidRPr="00454CF7">
              <w:rPr>
                <w:b/>
                <w:sz w:val="28"/>
                <w:szCs w:val="28"/>
                <w:lang w:eastAsia="en-US"/>
              </w:rPr>
              <w:t>Формы</w:t>
            </w:r>
            <w:proofErr w:type="spellEnd"/>
            <w:r w:rsidRPr="00454CF7">
              <w:rPr>
                <w:b/>
                <w:sz w:val="28"/>
                <w:szCs w:val="28"/>
                <w:lang w:eastAsia="en-US"/>
              </w:rPr>
              <w:t xml:space="preserve"> </w:t>
            </w:r>
            <w:proofErr w:type="spellStart"/>
            <w:r w:rsidRPr="00454CF7">
              <w:rPr>
                <w:b/>
                <w:sz w:val="28"/>
                <w:szCs w:val="28"/>
                <w:lang w:eastAsia="en-US"/>
              </w:rPr>
              <w:t>инвалидности</w:t>
            </w:r>
            <w:proofErr w:type="spellEnd"/>
          </w:p>
        </w:tc>
        <w:tc>
          <w:tcPr>
            <w:tcW w:w="3502" w:type="dxa"/>
            <w:tcBorders>
              <w:top w:val="single" w:sz="6" w:space="0" w:color="A9A9A9"/>
              <w:left w:val="single" w:sz="6" w:space="0" w:color="A9A9A9"/>
              <w:bottom w:val="single" w:sz="12" w:space="0" w:color="A9A9A9"/>
              <w:right w:val="single" w:sz="6" w:space="0" w:color="A9A9A9"/>
            </w:tcBorders>
            <w:hideMark/>
          </w:tcPr>
          <w:p w:rsidR="00C83667" w:rsidRPr="00454CF7" w:rsidRDefault="00C83667" w:rsidP="00947C25">
            <w:pPr>
              <w:pStyle w:val="TableParagraph"/>
              <w:spacing w:before="13" w:line="270" w:lineRule="atLeast"/>
              <w:ind w:left="14" w:right="229" w:firstLine="708"/>
              <w:jc w:val="both"/>
              <w:rPr>
                <w:sz w:val="28"/>
                <w:szCs w:val="28"/>
                <w:lang w:eastAsia="en-US"/>
              </w:rPr>
            </w:pPr>
            <w:proofErr w:type="spellStart"/>
            <w:r w:rsidRPr="00454CF7">
              <w:rPr>
                <w:b/>
                <w:sz w:val="28"/>
                <w:szCs w:val="28"/>
                <w:lang w:eastAsia="en-US"/>
              </w:rPr>
              <w:t>Графическое</w:t>
            </w:r>
            <w:proofErr w:type="spellEnd"/>
            <w:r w:rsidRPr="00454CF7">
              <w:rPr>
                <w:b/>
                <w:sz w:val="28"/>
                <w:szCs w:val="28"/>
                <w:lang w:eastAsia="en-US"/>
              </w:rPr>
              <w:t xml:space="preserve"> </w:t>
            </w:r>
            <w:proofErr w:type="spellStart"/>
            <w:r w:rsidRPr="00454CF7">
              <w:rPr>
                <w:b/>
                <w:sz w:val="28"/>
                <w:szCs w:val="28"/>
                <w:lang w:eastAsia="en-US"/>
              </w:rPr>
              <w:t>изображение</w:t>
            </w:r>
            <w:proofErr w:type="spellEnd"/>
            <w:r w:rsidRPr="00454CF7">
              <w:rPr>
                <w:sz w:val="28"/>
                <w:szCs w:val="28"/>
                <w:lang w:eastAsia="en-US"/>
              </w:rPr>
              <w:fldChar w:fldCharType="begin"/>
            </w:r>
            <w:r w:rsidRPr="00454CF7">
              <w:rPr>
                <w:sz w:val="28"/>
                <w:szCs w:val="28"/>
                <w:lang w:eastAsia="en-US"/>
              </w:rPr>
              <w:instrText xml:space="preserve"> HYPERLINK "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7" </w:instrText>
            </w:r>
            <w:r w:rsidRPr="00454CF7">
              <w:rPr>
                <w:sz w:val="28"/>
                <w:szCs w:val="28"/>
                <w:lang w:eastAsia="en-US"/>
              </w:rPr>
              <w:fldChar w:fldCharType="separate"/>
            </w:r>
            <w:r w:rsidRPr="00454CF7">
              <w:rPr>
                <w:rStyle w:val="a6"/>
                <w:color w:val="2121CC"/>
                <w:position w:val="7"/>
                <w:sz w:val="28"/>
                <w:szCs w:val="28"/>
                <w:u w:val="none"/>
                <w:lang w:eastAsia="en-US"/>
              </w:rPr>
              <w:t>7</w:t>
            </w:r>
            <w:r w:rsidRPr="00454CF7">
              <w:rPr>
                <w:sz w:val="28"/>
                <w:szCs w:val="28"/>
                <w:lang w:eastAsia="en-US"/>
              </w:rPr>
              <w:fldChar w:fldCharType="end"/>
            </w:r>
          </w:p>
        </w:tc>
      </w:tr>
      <w:tr w:rsidR="00C83667" w:rsidRPr="00454CF7" w:rsidTr="00947C25">
        <w:trPr>
          <w:trHeight w:val="567"/>
        </w:trPr>
        <w:tc>
          <w:tcPr>
            <w:tcW w:w="2595" w:type="dxa"/>
            <w:tcBorders>
              <w:top w:val="single" w:sz="12"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spacing w:before="135"/>
              <w:ind w:left="722"/>
              <w:jc w:val="both"/>
              <w:rPr>
                <w:b/>
                <w:sz w:val="28"/>
                <w:szCs w:val="28"/>
                <w:lang w:eastAsia="en-US"/>
              </w:rPr>
            </w:pPr>
            <w:r w:rsidRPr="00454CF7">
              <w:rPr>
                <w:b/>
                <w:sz w:val="28"/>
                <w:szCs w:val="28"/>
                <w:lang w:eastAsia="en-US"/>
              </w:rPr>
              <w:t>К</w:t>
            </w:r>
          </w:p>
        </w:tc>
        <w:tc>
          <w:tcPr>
            <w:tcW w:w="4251" w:type="dxa"/>
            <w:tcBorders>
              <w:top w:val="single" w:sz="12"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ind w:left="14" w:right="1" w:firstLine="708"/>
              <w:jc w:val="both"/>
              <w:rPr>
                <w:sz w:val="28"/>
                <w:szCs w:val="28"/>
                <w:lang w:val="ru-RU" w:eastAsia="en-US"/>
              </w:rPr>
            </w:pPr>
            <w:r w:rsidRPr="00454CF7">
              <w:rPr>
                <w:sz w:val="28"/>
                <w:szCs w:val="28"/>
                <w:lang w:val="ru-RU" w:eastAsia="en-US"/>
              </w:rPr>
              <w:t>Инвалиды, передвигающиеся на креслах-колясках</w:t>
            </w:r>
          </w:p>
        </w:tc>
        <w:tc>
          <w:tcPr>
            <w:tcW w:w="3502" w:type="dxa"/>
            <w:tcBorders>
              <w:top w:val="single" w:sz="12" w:space="0" w:color="A9A9A9"/>
              <w:left w:val="single" w:sz="6" w:space="0" w:color="A9A9A9"/>
              <w:bottom w:val="single" w:sz="6" w:space="0" w:color="A9A9A9"/>
              <w:right w:val="single" w:sz="6" w:space="0" w:color="A9A9A9"/>
            </w:tcBorders>
          </w:tcPr>
          <w:p w:rsidR="00C83667" w:rsidRPr="00454CF7" w:rsidRDefault="00C83667" w:rsidP="00947C25">
            <w:pPr>
              <w:pStyle w:val="TableParagraph"/>
              <w:jc w:val="both"/>
              <w:rPr>
                <w:sz w:val="28"/>
                <w:szCs w:val="28"/>
                <w:lang w:val="ru-RU" w:eastAsia="en-US"/>
              </w:rPr>
            </w:pPr>
          </w:p>
        </w:tc>
      </w:tr>
      <w:tr w:rsidR="00C83667" w:rsidRPr="00454CF7" w:rsidTr="00947C25">
        <w:trPr>
          <w:trHeight w:val="582"/>
        </w:trPr>
        <w:tc>
          <w:tcPr>
            <w:tcW w:w="2595"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spacing w:before="150"/>
              <w:ind w:left="722"/>
              <w:jc w:val="both"/>
              <w:rPr>
                <w:b/>
                <w:sz w:val="28"/>
                <w:szCs w:val="28"/>
                <w:lang w:eastAsia="en-US"/>
              </w:rPr>
            </w:pPr>
            <w:r w:rsidRPr="00454CF7">
              <w:rPr>
                <w:b/>
                <w:sz w:val="28"/>
                <w:szCs w:val="28"/>
                <w:lang w:eastAsia="en-US"/>
              </w:rPr>
              <w:t>О</w:t>
            </w:r>
          </w:p>
        </w:tc>
        <w:tc>
          <w:tcPr>
            <w:tcW w:w="4251"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tabs>
                <w:tab w:val="left" w:pos="2245"/>
                <w:tab w:val="left" w:pos="2821"/>
              </w:tabs>
              <w:spacing w:before="6"/>
              <w:ind w:left="14" w:right="1" w:firstLine="708"/>
              <w:jc w:val="both"/>
              <w:rPr>
                <w:sz w:val="28"/>
                <w:szCs w:val="28"/>
                <w:lang w:val="ru-RU" w:eastAsia="en-US"/>
              </w:rPr>
            </w:pPr>
            <w:r w:rsidRPr="00454CF7">
              <w:rPr>
                <w:sz w:val="28"/>
                <w:szCs w:val="28"/>
                <w:lang w:val="ru-RU" w:eastAsia="en-US"/>
              </w:rPr>
              <w:t>Инвалиды</w:t>
            </w:r>
            <w:r w:rsidRPr="00454CF7">
              <w:rPr>
                <w:sz w:val="28"/>
                <w:szCs w:val="28"/>
                <w:lang w:val="ru-RU" w:eastAsia="en-US"/>
              </w:rPr>
              <w:tab/>
              <w:t>с</w:t>
            </w:r>
            <w:r w:rsidRPr="00454CF7">
              <w:rPr>
                <w:sz w:val="28"/>
                <w:szCs w:val="28"/>
                <w:lang w:val="ru-RU" w:eastAsia="en-US"/>
              </w:rPr>
              <w:tab/>
            </w:r>
            <w:r w:rsidRPr="00454CF7">
              <w:rPr>
                <w:spacing w:val="-3"/>
                <w:sz w:val="28"/>
                <w:szCs w:val="28"/>
                <w:lang w:val="ru-RU" w:eastAsia="en-US"/>
              </w:rPr>
              <w:t xml:space="preserve">нарушениями </w:t>
            </w:r>
            <w:r w:rsidRPr="00454CF7">
              <w:rPr>
                <w:sz w:val="28"/>
                <w:szCs w:val="28"/>
                <w:lang w:val="ru-RU" w:eastAsia="en-US"/>
              </w:rPr>
              <w:t>опорно-двигательного</w:t>
            </w:r>
            <w:r w:rsidRPr="00454CF7">
              <w:rPr>
                <w:spacing w:val="-4"/>
                <w:sz w:val="28"/>
                <w:szCs w:val="28"/>
                <w:lang w:val="ru-RU" w:eastAsia="en-US"/>
              </w:rPr>
              <w:t xml:space="preserve"> </w:t>
            </w:r>
            <w:r w:rsidRPr="00454CF7">
              <w:rPr>
                <w:sz w:val="28"/>
                <w:szCs w:val="28"/>
                <w:lang w:val="ru-RU" w:eastAsia="en-US"/>
              </w:rPr>
              <w:t>аппарата</w:t>
            </w:r>
          </w:p>
        </w:tc>
        <w:tc>
          <w:tcPr>
            <w:tcW w:w="3502" w:type="dxa"/>
            <w:tcBorders>
              <w:top w:val="single" w:sz="6" w:space="0" w:color="A9A9A9"/>
              <w:left w:val="single" w:sz="6" w:space="0" w:color="A9A9A9"/>
              <w:bottom w:val="single" w:sz="6" w:space="0" w:color="A9A9A9"/>
              <w:right w:val="single" w:sz="6" w:space="0" w:color="A9A9A9"/>
            </w:tcBorders>
          </w:tcPr>
          <w:p w:rsidR="00C83667" w:rsidRPr="00454CF7" w:rsidRDefault="00C83667" w:rsidP="00947C25">
            <w:pPr>
              <w:pStyle w:val="TableParagraph"/>
              <w:jc w:val="both"/>
              <w:rPr>
                <w:sz w:val="28"/>
                <w:szCs w:val="28"/>
                <w:lang w:val="ru-RU" w:eastAsia="en-US"/>
              </w:rPr>
            </w:pPr>
          </w:p>
        </w:tc>
      </w:tr>
      <w:tr w:rsidR="00C83667" w:rsidRPr="00454CF7" w:rsidTr="00947C25">
        <w:trPr>
          <w:trHeight w:val="513"/>
        </w:trPr>
        <w:tc>
          <w:tcPr>
            <w:tcW w:w="2595"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spacing w:before="116"/>
              <w:ind w:left="722"/>
              <w:jc w:val="both"/>
              <w:rPr>
                <w:b/>
                <w:sz w:val="28"/>
                <w:szCs w:val="28"/>
                <w:lang w:eastAsia="en-US"/>
              </w:rPr>
            </w:pPr>
            <w:r w:rsidRPr="00454CF7">
              <w:rPr>
                <w:b/>
                <w:sz w:val="28"/>
                <w:szCs w:val="28"/>
                <w:lang w:eastAsia="en-US"/>
              </w:rPr>
              <w:t>С</w:t>
            </w:r>
          </w:p>
        </w:tc>
        <w:tc>
          <w:tcPr>
            <w:tcW w:w="4251"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spacing w:before="111"/>
              <w:ind w:left="722"/>
              <w:jc w:val="both"/>
              <w:rPr>
                <w:sz w:val="28"/>
                <w:szCs w:val="28"/>
                <w:lang w:eastAsia="en-US"/>
              </w:rPr>
            </w:pPr>
            <w:proofErr w:type="spellStart"/>
            <w:r w:rsidRPr="00454CF7">
              <w:rPr>
                <w:sz w:val="28"/>
                <w:szCs w:val="28"/>
                <w:lang w:eastAsia="en-US"/>
              </w:rPr>
              <w:t>Инвалиды</w:t>
            </w:r>
            <w:proofErr w:type="spellEnd"/>
            <w:r w:rsidRPr="00454CF7">
              <w:rPr>
                <w:sz w:val="28"/>
                <w:szCs w:val="28"/>
                <w:lang w:eastAsia="en-US"/>
              </w:rPr>
              <w:t xml:space="preserve"> с </w:t>
            </w:r>
            <w:proofErr w:type="spellStart"/>
            <w:r w:rsidRPr="00454CF7">
              <w:rPr>
                <w:sz w:val="28"/>
                <w:szCs w:val="28"/>
                <w:lang w:eastAsia="en-US"/>
              </w:rPr>
              <w:t>нарушениями</w:t>
            </w:r>
            <w:proofErr w:type="spellEnd"/>
            <w:r w:rsidRPr="00454CF7">
              <w:rPr>
                <w:sz w:val="28"/>
                <w:szCs w:val="28"/>
                <w:lang w:eastAsia="en-US"/>
              </w:rPr>
              <w:t xml:space="preserve"> </w:t>
            </w:r>
            <w:proofErr w:type="spellStart"/>
            <w:r w:rsidRPr="00454CF7">
              <w:rPr>
                <w:sz w:val="28"/>
                <w:szCs w:val="28"/>
                <w:lang w:eastAsia="en-US"/>
              </w:rPr>
              <w:t>зрения</w:t>
            </w:r>
            <w:proofErr w:type="spellEnd"/>
          </w:p>
        </w:tc>
        <w:tc>
          <w:tcPr>
            <w:tcW w:w="3502" w:type="dxa"/>
            <w:tcBorders>
              <w:top w:val="single" w:sz="6" w:space="0" w:color="A9A9A9"/>
              <w:left w:val="single" w:sz="6" w:space="0" w:color="A9A9A9"/>
              <w:bottom w:val="single" w:sz="6" w:space="0" w:color="A9A9A9"/>
              <w:right w:val="single" w:sz="6" w:space="0" w:color="A9A9A9"/>
            </w:tcBorders>
          </w:tcPr>
          <w:p w:rsidR="00C83667" w:rsidRPr="00454CF7" w:rsidRDefault="00C83667" w:rsidP="00947C25">
            <w:pPr>
              <w:pStyle w:val="TableParagraph"/>
              <w:jc w:val="both"/>
              <w:rPr>
                <w:sz w:val="28"/>
                <w:szCs w:val="28"/>
                <w:lang w:eastAsia="en-US"/>
              </w:rPr>
            </w:pPr>
          </w:p>
        </w:tc>
      </w:tr>
      <w:tr w:rsidR="00C83667" w:rsidRPr="00454CF7" w:rsidTr="00947C25">
        <w:trPr>
          <w:trHeight w:val="516"/>
        </w:trPr>
        <w:tc>
          <w:tcPr>
            <w:tcW w:w="2595"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spacing w:before="116"/>
              <w:ind w:left="722"/>
              <w:jc w:val="both"/>
              <w:rPr>
                <w:b/>
                <w:sz w:val="28"/>
                <w:szCs w:val="28"/>
                <w:lang w:eastAsia="en-US"/>
              </w:rPr>
            </w:pPr>
            <w:r w:rsidRPr="00454CF7">
              <w:rPr>
                <w:b/>
                <w:sz w:val="28"/>
                <w:szCs w:val="28"/>
                <w:lang w:eastAsia="en-US"/>
              </w:rPr>
              <w:t>Г</w:t>
            </w:r>
          </w:p>
        </w:tc>
        <w:tc>
          <w:tcPr>
            <w:tcW w:w="4251"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spacing w:before="111"/>
              <w:ind w:left="722"/>
              <w:jc w:val="both"/>
              <w:rPr>
                <w:sz w:val="28"/>
                <w:szCs w:val="28"/>
                <w:lang w:eastAsia="en-US"/>
              </w:rPr>
            </w:pPr>
            <w:proofErr w:type="spellStart"/>
            <w:r w:rsidRPr="00454CF7">
              <w:rPr>
                <w:sz w:val="28"/>
                <w:szCs w:val="28"/>
                <w:lang w:eastAsia="en-US"/>
              </w:rPr>
              <w:t>Инвалиды</w:t>
            </w:r>
            <w:proofErr w:type="spellEnd"/>
            <w:r w:rsidRPr="00454CF7">
              <w:rPr>
                <w:sz w:val="28"/>
                <w:szCs w:val="28"/>
                <w:lang w:eastAsia="en-US"/>
              </w:rPr>
              <w:t xml:space="preserve"> с </w:t>
            </w:r>
            <w:proofErr w:type="spellStart"/>
            <w:r w:rsidRPr="00454CF7">
              <w:rPr>
                <w:sz w:val="28"/>
                <w:szCs w:val="28"/>
                <w:lang w:eastAsia="en-US"/>
              </w:rPr>
              <w:t>нарушениями</w:t>
            </w:r>
            <w:proofErr w:type="spellEnd"/>
            <w:r w:rsidRPr="00454CF7">
              <w:rPr>
                <w:sz w:val="28"/>
                <w:szCs w:val="28"/>
                <w:lang w:eastAsia="en-US"/>
              </w:rPr>
              <w:t xml:space="preserve"> </w:t>
            </w:r>
            <w:proofErr w:type="spellStart"/>
            <w:r w:rsidRPr="00454CF7">
              <w:rPr>
                <w:sz w:val="28"/>
                <w:szCs w:val="28"/>
                <w:lang w:eastAsia="en-US"/>
              </w:rPr>
              <w:t>слуха</w:t>
            </w:r>
            <w:proofErr w:type="spellEnd"/>
          </w:p>
        </w:tc>
        <w:tc>
          <w:tcPr>
            <w:tcW w:w="3502" w:type="dxa"/>
            <w:tcBorders>
              <w:top w:val="single" w:sz="6" w:space="0" w:color="A9A9A9"/>
              <w:left w:val="single" w:sz="6" w:space="0" w:color="A9A9A9"/>
              <w:bottom w:val="single" w:sz="6" w:space="0" w:color="A9A9A9"/>
              <w:right w:val="single" w:sz="6" w:space="0" w:color="A9A9A9"/>
            </w:tcBorders>
          </w:tcPr>
          <w:p w:rsidR="00C83667" w:rsidRPr="00454CF7" w:rsidRDefault="00C83667" w:rsidP="00947C25">
            <w:pPr>
              <w:pStyle w:val="TableParagraph"/>
              <w:jc w:val="both"/>
              <w:rPr>
                <w:sz w:val="28"/>
                <w:szCs w:val="28"/>
                <w:lang w:eastAsia="en-US"/>
              </w:rPr>
            </w:pPr>
          </w:p>
        </w:tc>
      </w:tr>
      <w:tr w:rsidR="00C83667" w:rsidRPr="00454CF7" w:rsidTr="00947C25">
        <w:trPr>
          <w:trHeight w:val="582"/>
        </w:trPr>
        <w:tc>
          <w:tcPr>
            <w:tcW w:w="2595"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spacing w:before="150"/>
              <w:ind w:left="722"/>
              <w:jc w:val="both"/>
              <w:rPr>
                <w:b/>
                <w:sz w:val="28"/>
                <w:szCs w:val="28"/>
                <w:lang w:eastAsia="en-US"/>
              </w:rPr>
            </w:pPr>
            <w:r w:rsidRPr="00454CF7">
              <w:rPr>
                <w:b/>
                <w:sz w:val="28"/>
                <w:szCs w:val="28"/>
                <w:lang w:eastAsia="en-US"/>
              </w:rPr>
              <w:t>У</w:t>
            </w:r>
          </w:p>
        </w:tc>
        <w:tc>
          <w:tcPr>
            <w:tcW w:w="4251" w:type="dxa"/>
            <w:tcBorders>
              <w:top w:val="single" w:sz="6" w:space="0" w:color="A9A9A9"/>
              <w:left w:val="single" w:sz="6" w:space="0" w:color="A9A9A9"/>
              <w:bottom w:val="single" w:sz="6" w:space="0" w:color="A9A9A9"/>
              <w:right w:val="single" w:sz="6" w:space="0" w:color="A9A9A9"/>
            </w:tcBorders>
            <w:hideMark/>
          </w:tcPr>
          <w:p w:rsidR="00C83667" w:rsidRPr="00454CF7" w:rsidRDefault="00C83667" w:rsidP="00947C25">
            <w:pPr>
              <w:pStyle w:val="TableParagraph"/>
              <w:tabs>
                <w:tab w:val="left" w:pos="2245"/>
                <w:tab w:val="left" w:pos="2821"/>
              </w:tabs>
              <w:spacing w:before="8"/>
              <w:ind w:left="14" w:right="1" w:firstLine="708"/>
              <w:jc w:val="both"/>
              <w:rPr>
                <w:sz w:val="28"/>
                <w:szCs w:val="28"/>
                <w:lang w:val="ru-RU" w:eastAsia="en-US"/>
              </w:rPr>
            </w:pPr>
            <w:r w:rsidRPr="00454CF7">
              <w:rPr>
                <w:sz w:val="28"/>
                <w:szCs w:val="28"/>
                <w:lang w:val="ru-RU" w:eastAsia="en-US"/>
              </w:rPr>
              <w:t>Инвалиды</w:t>
            </w:r>
            <w:r w:rsidRPr="00454CF7">
              <w:rPr>
                <w:sz w:val="28"/>
                <w:szCs w:val="28"/>
                <w:lang w:val="ru-RU" w:eastAsia="en-US"/>
              </w:rPr>
              <w:tab/>
              <w:t>с</w:t>
            </w:r>
            <w:r w:rsidRPr="00454CF7">
              <w:rPr>
                <w:sz w:val="28"/>
                <w:szCs w:val="28"/>
                <w:lang w:val="ru-RU" w:eastAsia="en-US"/>
              </w:rPr>
              <w:tab/>
            </w:r>
            <w:r w:rsidRPr="00454CF7">
              <w:rPr>
                <w:spacing w:val="-3"/>
                <w:sz w:val="28"/>
                <w:szCs w:val="28"/>
                <w:lang w:val="ru-RU" w:eastAsia="en-US"/>
              </w:rPr>
              <w:t xml:space="preserve">нарушениями </w:t>
            </w:r>
            <w:r w:rsidRPr="00454CF7">
              <w:rPr>
                <w:sz w:val="28"/>
                <w:szCs w:val="28"/>
                <w:lang w:val="ru-RU" w:eastAsia="en-US"/>
              </w:rPr>
              <w:t>умственного</w:t>
            </w:r>
            <w:r w:rsidRPr="00454CF7">
              <w:rPr>
                <w:spacing w:val="-1"/>
                <w:sz w:val="28"/>
                <w:szCs w:val="28"/>
                <w:lang w:val="ru-RU" w:eastAsia="en-US"/>
              </w:rPr>
              <w:t xml:space="preserve"> </w:t>
            </w:r>
            <w:r w:rsidRPr="00454CF7">
              <w:rPr>
                <w:sz w:val="28"/>
                <w:szCs w:val="28"/>
                <w:lang w:val="ru-RU" w:eastAsia="en-US"/>
              </w:rPr>
              <w:t>развития</w:t>
            </w:r>
          </w:p>
        </w:tc>
        <w:tc>
          <w:tcPr>
            <w:tcW w:w="3502" w:type="dxa"/>
            <w:tcBorders>
              <w:top w:val="single" w:sz="6" w:space="0" w:color="A9A9A9"/>
              <w:left w:val="single" w:sz="6" w:space="0" w:color="A9A9A9"/>
              <w:bottom w:val="single" w:sz="6" w:space="0" w:color="A9A9A9"/>
              <w:right w:val="single" w:sz="6" w:space="0" w:color="A9A9A9"/>
            </w:tcBorders>
          </w:tcPr>
          <w:p w:rsidR="00C83667" w:rsidRPr="00454CF7" w:rsidRDefault="00C83667" w:rsidP="00947C25">
            <w:pPr>
              <w:pStyle w:val="TableParagraph"/>
              <w:jc w:val="both"/>
              <w:rPr>
                <w:sz w:val="28"/>
                <w:szCs w:val="28"/>
                <w:lang w:val="ru-RU" w:eastAsia="en-US"/>
              </w:rPr>
            </w:pPr>
          </w:p>
        </w:tc>
      </w:tr>
    </w:tbl>
    <w:p w:rsidR="00C83667" w:rsidRPr="00454CF7" w:rsidRDefault="00C83667" w:rsidP="00947C25">
      <w:pPr>
        <w:pStyle w:val="a4"/>
        <w:spacing w:before="229"/>
        <w:ind w:right="412" w:firstLine="501"/>
        <w:jc w:val="both"/>
        <w:rPr>
          <w:sz w:val="28"/>
          <w:szCs w:val="28"/>
        </w:rPr>
      </w:pPr>
      <w:r w:rsidRPr="00454CF7">
        <w:rPr>
          <w:sz w:val="28"/>
          <w:szCs w:val="28"/>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C83667" w:rsidRPr="00454CF7" w:rsidRDefault="00C83667" w:rsidP="00947C25">
      <w:pPr>
        <w:pStyle w:val="3"/>
        <w:numPr>
          <w:ilvl w:val="0"/>
          <w:numId w:val="12"/>
        </w:numPr>
        <w:tabs>
          <w:tab w:val="left" w:pos="742"/>
        </w:tabs>
        <w:spacing w:before="64"/>
        <w:ind w:left="501" w:right="628" w:firstLine="0"/>
        <w:jc w:val="both"/>
        <w:rPr>
          <w:sz w:val="28"/>
          <w:szCs w:val="28"/>
        </w:rPr>
      </w:pPr>
      <w:r w:rsidRPr="00454CF7">
        <w:rPr>
          <w:sz w:val="28"/>
          <w:szCs w:val="28"/>
        </w:rPr>
        <w:t>Краткая характеристика барьеров окружающей среды для инвалидов разных форм</w:t>
      </w:r>
    </w:p>
    <w:p w:rsidR="00C83667" w:rsidRPr="00454CF7" w:rsidRDefault="00C83667" w:rsidP="00947C25">
      <w:pPr>
        <w:pStyle w:val="a4"/>
        <w:spacing w:before="1"/>
        <w:ind w:left="142" w:right="408" w:firstLine="707"/>
        <w:jc w:val="both"/>
        <w:rPr>
          <w:sz w:val="28"/>
          <w:szCs w:val="28"/>
        </w:rPr>
      </w:pPr>
      <w:r w:rsidRPr="00454CF7">
        <w:rPr>
          <w:i/>
          <w:sz w:val="28"/>
          <w:szCs w:val="28"/>
        </w:rPr>
        <w:t xml:space="preserve">Для инвалидов, передвигающихся на креслах-колясках, </w:t>
      </w:r>
      <w:r w:rsidRPr="00454CF7">
        <w:rPr>
          <w:sz w:val="28"/>
          <w:szCs w:val="28"/>
        </w:rPr>
        <w:t>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w:t>
      </w:r>
      <w:r w:rsidRPr="00454CF7">
        <w:rPr>
          <w:spacing w:val="-12"/>
          <w:sz w:val="28"/>
          <w:szCs w:val="28"/>
        </w:rPr>
        <w:t xml:space="preserve"> </w:t>
      </w:r>
      <w:r w:rsidRPr="00454CF7">
        <w:rPr>
          <w:sz w:val="28"/>
          <w:szCs w:val="28"/>
        </w:rPr>
        <w:t>барьеры.</w:t>
      </w:r>
    </w:p>
    <w:p w:rsidR="00C83667" w:rsidRPr="00454CF7" w:rsidRDefault="00C83667" w:rsidP="00947C25">
      <w:pPr>
        <w:spacing w:line="235" w:lineRule="auto"/>
        <w:ind w:left="142" w:right="409" w:firstLine="707"/>
        <w:jc w:val="both"/>
        <w:rPr>
          <w:sz w:val="28"/>
          <w:szCs w:val="28"/>
        </w:rPr>
      </w:pPr>
      <w:r w:rsidRPr="00454CF7">
        <w:rPr>
          <w:i/>
          <w:sz w:val="28"/>
          <w:szCs w:val="28"/>
        </w:rPr>
        <w:t xml:space="preserve">Для инвалидов с нарушениями опорно-двигательного аппарата </w:t>
      </w:r>
      <w:r w:rsidRPr="00454CF7">
        <w:rPr>
          <w:sz w:val="28"/>
          <w:szCs w:val="28"/>
        </w:rPr>
        <w:t>барьерами различной степени выраженности могут быть:</w:t>
      </w:r>
    </w:p>
    <w:p w:rsidR="00C83667" w:rsidRPr="00454CF7" w:rsidRDefault="00C83667" w:rsidP="00947C25">
      <w:pPr>
        <w:pStyle w:val="a3"/>
        <w:numPr>
          <w:ilvl w:val="1"/>
          <w:numId w:val="12"/>
        </w:numPr>
        <w:tabs>
          <w:tab w:val="left" w:pos="1110"/>
        </w:tabs>
        <w:contextualSpacing w:val="0"/>
        <w:jc w:val="both"/>
        <w:rPr>
          <w:sz w:val="28"/>
          <w:szCs w:val="28"/>
        </w:rPr>
      </w:pPr>
      <w:r w:rsidRPr="00454CF7">
        <w:rPr>
          <w:sz w:val="28"/>
          <w:szCs w:val="28"/>
        </w:rPr>
        <w:t>для</w:t>
      </w:r>
      <w:r w:rsidRPr="00454CF7">
        <w:rPr>
          <w:spacing w:val="20"/>
          <w:sz w:val="28"/>
          <w:szCs w:val="28"/>
        </w:rPr>
        <w:t xml:space="preserve"> </w:t>
      </w:r>
      <w:r w:rsidRPr="00454CF7">
        <w:rPr>
          <w:sz w:val="28"/>
          <w:szCs w:val="28"/>
        </w:rPr>
        <w:t>лиц,</w:t>
      </w:r>
      <w:r w:rsidRPr="00454CF7">
        <w:rPr>
          <w:spacing w:val="21"/>
          <w:sz w:val="28"/>
          <w:szCs w:val="28"/>
        </w:rPr>
        <w:t xml:space="preserve"> </w:t>
      </w:r>
      <w:r w:rsidRPr="00454CF7">
        <w:rPr>
          <w:sz w:val="28"/>
          <w:szCs w:val="28"/>
        </w:rPr>
        <w:t>передвигающихся</w:t>
      </w:r>
      <w:r w:rsidRPr="00454CF7">
        <w:rPr>
          <w:spacing w:val="20"/>
          <w:sz w:val="28"/>
          <w:szCs w:val="28"/>
        </w:rPr>
        <w:t xml:space="preserve"> </w:t>
      </w:r>
      <w:r w:rsidRPr="00454CF7">
        <w:rPr>
          <w:sz w:val="28"/>
          <w:szCs w:val="28"/>
        </w:rPr>
        <w:t>самостоятельно</w:t>
      </w:r>
      <w:r w:rsidRPr="00454CF7">
        <w:rPr>
          <w:spacing w:val="20"/>
          <w:sz w:val="28"/>
          <w:szCs w:val="28"/>
        </w:rPr>
        <w:t xml:space="preserve"> </w:t>
      </w:r>
      <w:r w:rsidRPr="00454CF7">
        <w:rPr>
          <w:sz w:val="28"/>
          <w:szCs w:val="28"/>
        </w:rPr>
        <w:t>с</w:t>
      </w:r>
      <w:r w:rsidRPr="00454CF7">
        <w:rPr>
          <w:spacing w:val="19"/>
          <w:sz w:val="28"/>
          <w:szCs w:val="28"/>
        </w:rPr>
        <w:t xml:space="preserve"> </w:t>
      </w:r>
      <w:r w:rsidRPr="00454CF7">
        <w:rPr>
          <w:sz w:val="28"/>
          <w:szCs w:val="28"/>
        </w:rPr>
        <w:t>помощью</w:t>
      </w:r>
      <w:r w:rsidRPr="00454CF7">
        <w:rPr>
          <w:spacing w:val="21"/>
          <w:sz w:val="28"/>
          <w:szCs w:val="28"/>
        </w:rPr>
        <w:t xml:space="preserve"> </w:t>
      </w:r>
      <w:r w:rsidRPr="00454CF7">
        <w:rPr>
          <w:sz w:val="28"/>
          <w:szCs w:val="28"/>
        </w:rPr>
        <w:t>тростей,</w:t>
      </w:r>
      <w:r w:rsidRPr="00454CF7">
        <w:rPr>
          <w:spacing w:val="21"/>
          <w:sz w:val="28"/>
          <w:szCs w:val="28"/>
        </w:rPr>
        <w:t xml:space="preserve"> </w:t>
      </w:r>
      <w:r w:rsidRPr="00454CF7">
        <w:rPr>
          <w:sz w:val="28"/>
          <w:szCs w:val="28"/>
        </w:rPr>
        <w:t>костылей,</w:t>
      </w:r>
      <w:r w:rsidRPr="00454CF7">
        <w:rPr>
          <w:spacing w:val="21"/>
          <w:sz w:val="28"/>
          <w:szCs w:val="28"/>
        </w:rPr>
        <w:t xml:space="preserve"> </w:t>
      </w:r>
      <w:r w:rsidRPr="00454CF7">
        <w:rPr>
          <w:sz w:val="28"/>
          <w:szCs w:val="28"/>
        </w:rPr>
        <w:t>опор</w:t>
      </w:r>
    </w:p>
    <w:p w:rsidR="00C83667" w:rsidRPr="00454CF7" w:rsidRDefault="00C83667" w:rsidP="00947C25">
      <w:pPr>
        <w:pStyle w:val="a4"/>
        <w:ind w:left="142" w:right="413"/>
        <w:jc w:val="both"/>
        <w:rPr>
          <w:sz w:val="28"/>
          <w:szCs w:val="28"/>
        </w:rPr>
      </w:pPr>
      <w:r w:rsidRPr="00454CF7">
        <w:rPr>
          <w:sz w:val="28"/>
          <w:szCs w:val="28"/>
        </w:rPr>
        <w:t>–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w:t>
      </w:r>
    </w:p>
    <w:p w:rsidR="00C83667" w:rsidRPr="00454CF7" w:rsidRDefault="00C83667" w:rsidP="00947C25">
      <w:pPr>
        <w:pStyle w:val="a3"/>
        <w:numPr>
          <w:ilvl w:val="1"/>
          <w:numId w:val="12"/>
        </w:numPr>
        <w:tabs>
          <w:tab w:val="left" w:pos="1110"/>
        </w:tabs>
        <w:ind w:left="142" w:right="410" w:firstLine="707"/>
        <w:contextualSpacing w:val="0"/>
        <w:jc w:val="both"/>
        <w:rPr>
          <w:sz w:val="28"/>
          <w:szCs w:val="28"/>
        </w:rPr>
      </w:pPr>
      <w:r w:rsidRPr="00454CF7">
        <w:rPr>
          <w:sz w:val="28"/>
          <w:szCs w:val="28"/>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w:t>
      </w:r>
      <w:r w:rsidRPr="00454CF7">
        <w:rPr>
          <w:spacing w:val="-1"/>
          <w:sz w:val="28"/>
          <w:szCs w:val="28"/>
        </w:rPr>
        <w:t xml:space="preserve"> </w:t>
      </w:r>
      <w:r w:rsidRPr="00454CF7">
        <w:rPr>
          <w:sz w:val="28"/>
          <w:szCs w:val="28"/>
        </w:rPr>
        <w:t>руками;</w:t>
      </w:r>
    </w:p>
    <w:p w:rsidR="00C83667" w:rsidRPr="00454CF7" w:rsidRDefault="00C83667" w:rsidP="00947C25">
      <w:pPr>
        <w:pStyle w:val="a4"/>
        <w:ind w:left="142" w:right="409" w:firstLine="707"/>
        <w:jc w:val="both"/>
        <w:rPr>
          <w:sz w:val="28"/>
          <w:szCs w:val="28"/>
        </w:rPr>
      </w:pPr>
      <w:r w:rsidRPr="00454CF7">
        <w:rPr>
          <w:i/>
          <w:sz w:val="28"/>
          <w:szCs w:val="28"/>
        </w:rPr>
        <w:t xml:space="preserve">Для инвалидов с нарушениями зрения </w:t>
      </w:r>
      <w:r w:rsidRPr="00454CF7">
        <w:rPr>
          <w:sz w:val="28"/>
          <w:szCs w:val="28"/>
        </w:rPr>
        <w:t xml:space="preserve">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w:t>
      </w:r>
      <w:r w:rsidRPr="00454CF7">
        <w:rPr>
          <w:sz w:val="28"/>
          <w:szCs w:val="28"/>
        </w:rPr>
        <w:lastRenderedPageBreak/>
        <w:t>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C83667" w:rsidRPr="00454CF7" w:rsidRDefault="00C83667" w:rsidP="00947C25">
      <w:pPr>
        <w:pStyle w:val="a4"/>
        <w:ind w:left="142" w:right="408" w:firstLine="707"/>
        <w:jc w:val="both"/>
        <w:rPr>
          <w:sz w:val="28"/>
          <w:szCs w:val="28"/>
        </w:rPr>
      </w:pPr>
      <w:r w:rsidRPr="00454CF7">
        <w:rPr>
          <w:i/>
          <w:sz w:val="28"/>
          <w:szCs w:val="28"/>
        </w:rPr>
        <w:t xml:space="preserve">Для инвалидов с нарушениями слуха </w:t>
      </w:r>
      <w:r w:rsidRPr="00454CF7">
        <w:rPr>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454CF7">
        <w:rPr>
          <w:sz w:val="28"/>
          <w:szCs w:val="28"/>
        </w:rPr>
        <w:t>кохлеарными</w:t>
      </w:r>
      <w:proofErr w:type="spellEnd"/>
      <w:r w:rsidRPr="00454CF7">
        <w:rPr>
          <w:sz w:val="28"/>
          <w:szCs w:val="28"/>
        </w:rPr>
        <w:t xml:space="preserve"> </w:t>
      </w:r>
      <w:proofErr w:type="spellStart"/>
      <w:r w:rsidRPr="00454CF7">
        <w:rPr>
          <w:sz w:val="28"/>
          <w:szCs w:val="28"/>
        </w:rPr>
        <w:t>имплантами</w:t>
      </w:r>
      <w:proofErr w:type="spellEnd"/>
      <w:r w:rsidRPr="00454CF7">
        <w:rPr>
          <w:sz w:val="28"/>
          <w:szCs w:val="28"/>
        </w:rPr>
        <w:t xml:space="preserve">, отсутствие </w:t>
      </w:r>
      <w:proofErr w:type="spellStart"/>
      <w:r w:rsidRPr="00454CF7">
        <w:rPr>
          <w:sz w:val="28"/>
          <w:szCs w:val="28"/>
        </w:rPr>
        <w:t>сурдопереводчика</w:t>
      </w:r>
      <w:proofErr w:type="spellEnd"/>
      <w:r w:rsidRPr="00454CF7">
        <w:rPr>
          <w:sz w:val="28"/>
          <w:szCs w:val="28"/>
        </w:rPr>
        <w:t xml:space="preserve">, </w:t>
      </w:r>
      <w:proofErr w:type="spellStart"/>
      <w:r w:rsidRPr="00454CF7">
        <w:rPr>
          <w:sz w:val="28"/>
          <w:szCs w:val="28"/>
        </w:rPr>
        <w:t>тифлосурдопереводчика</w:t>
      </w:r>
      <w:proofErr w:type="spellEnd"/>
      <w:r w:rsidRPr="00454CF7">
        <w:rPr>
          <w:sz w:val="28"/>
          <w:szCs w:val="28"/>
        </w:rPr>
        <w:t xml:space="preserve"> и др. информационные барьеры.</w:t>
      </w:r>
    </w:p>
    <w:p w:rsidR="00C83667" w:rsidRPr="00454CF7" w:rsidRDefault="00C83667" w:rsidP="00947C25">
      <w:pPr>
        <w:pStyle w:val="a4"/>
        <w:spacing w:before="5"/>
        <w:jc w:val="both"/>
        <w:rPr>
          <w:sz w:val="28"/>
          <w:szCs w:val="28"/>
        </w:rPr>
      </w:pPr>
    </w:p>
    <w:p w:rsidR="00C83667" w:rsidRPr="00454CF7" w:rsidRDefault="00C83667" w:rsidP="00947C25">
      <w:pPr>
        <w:pStyle w:val="a4"/>
        <w:ind w:left="142" w:right="409" w:firstLine="707"/>
        <w:jc w:val="both"/>
        <w:rPr>
          <w:sz w:val="28"/>
          <w:szCs w:val="28"/>
        </w:rPr>
      </w:pPr>
      <w:r w:rsidRPr="00454CF7">
        <w:rPr>
          <w:i/>
          <w:sz w:val="28"/>
          <w:szCs w:val="28"/>
        </w:rPr>
        <w:t xml:space="preserve">Для инвалидов с нарушениями умственного развития </w:t>
      </w:r>
      <w:r w:rsidRPr="00454CF7">
        <w:rPr>
          <w:sz w:val="28"/>
          <w:szCs w:val="28"/>
        </w:rPr>
        <w:t>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C83667" w:rsidRPr="00454CF7" w:rsidRDefault="00C83667" w:rsidP="00947C25">
      <w:pPr>
        <w:pStyle w:val="a4"/>
        <w:spacing w:before="7"/>
        <w:jc w:val="both"/>
        <w:rPr>
          <w:sz w:val="28"/>
          <w:szCs w:val="28"/>
        </w:rPr>
      </w:pPr>
    </w:p>
    <w:p w:rsidR="00C83667" w:rsidRPr="00454CF7" w:rsidRDefault="00C83667" w:rsidP="00947C25">
      <w:pPr>
        <w:pStyle w:val="3"/>
        <w:numPr>
          <w:ilvl w:val="0"/>
          <w:numId w:val="12"/>
        </w:numPr>
        <w:tabs>
          <w:tab w:val="left" w:pos="1196"/>
        </w:tabs>
        <w:spacing w:before="1"/>
        <w:ind w:right="405" w:firstLine="707"/>
        <w:jc w:val="both"/>
        <w:rPr>
          <w:sz w:val="28"/>
          <w:szCs w:val="28"/>
        </w:rPr>
      </w:pPr>
      <w:r w:rsidRPr="00454CF7">
        <w:rPr>
          <w:sz w:val="28"/>
          <w:szCs w:val="28"/>
        </w:rPr>
        <w:t>Общие рекомендации для специалистов по устранению барьеров для инвалидов с разными формами</w:t>
      </w:r>
      <w:r w:rsidRPr="00454CF7">
        <w:rPr>
          <w:spacing w:val="-5"/>
          <w:sz w:val="28"/>
          <w:szCs w:val="28"/>
        </w:rPr>
        <w:t xml:space="preserve"> </w:t>
      </w:r>
      <w:r w:rsidRPr="00454CF7">
        <w:rPr>
          <w:sz w:val="28"/>
          <w:szCs w:val="28"/>
        </w:rPr>
        <w:t>инвалидности.</w:t>
      </w:r>
    </w:p>
    <w:p w:rsidR="00C83667" w:rsidRPr="00454CF7" w:rsidRDefault="00C83667" w:rsidP="00947C25">
      <w:pPr>
        <w:pStyle w:val="a4"/>
        <w:jc w:val="both"/>
        <w:rPr>
          <w:b/>
          <w:sz w:val="28"/>
          <w:szCs w:val="28"/>
        </w:rPr>
      </w:pPr>
    </w:p>
    <w:p w:rsidR="00C83667" w:rsidRPr="00454CF7" w:rsidRDefault="00C83667" w:rsidP="00947C25">
      <w:pPr>
        <w:pStyle w:val="a4"/>
        <w:ind w:left="142" w:right="416" w:firstLine="707"/>
        <w:jc w:val="both"/>
        <w:rPr>
          <w:sz w:val="28"/>
          <w:szCs w:val="28"/>
        </w:rPr>
      </w:pPr>
      <w:r w:rsidRPr="00454CF7">
        <w:rPr>
          <w:sz w:val="28"/>
          <w:szCs w:val="28"/>
        </w:rPr>
        <w:t>Общие рекомендации по устранению барьеров окружающей среды на объектах социальной инфраструктуры представлены в табл.3</w:t>
      </w:r>
    </w:p>
    <w:p w:rsidR="00C83667" w:rsidRPr="00454CF7" w:rsidRDefault="00C83667" w:rsidP="00947C25">
      <w:pPr>
        <w:pStyle w:val="a4"/>
        <w:spacing w:before="120"/>
        <w:ind w:left="850"/>
        <w:jc w:val="both"/>
        <w:rPr>
          <w:sz w:val="28"/>
          <w:szCs w:val="28"/>
        </w:rPr>
      </w:pPr>
      <w:r w:rsidRPr="00454CF7">
        <w:rPr>
          <w:sz w:val="28"/>
          <w:szCs w:val="28"/>
        </w:rPr>
        <w:t>Таблица 3</w:t>
      </w:r>
      <w:r w:rsidR="00683ED8" w:rsidRPr="00454CF7">
        <w:rPr>
          <w:sz w:val="28"/>
          <w:szCs w:val="28"/>
        </w:rPr>
        <w:t xml:space="preserve">. </w:t>
      </w:r>
      <w:r w:rsidRPr="00454CF7">
        <w:rPr>
          <w:sz w:val="28"/>
          <w:szCs w:val="28"/>
        </w:rPr>
        <w:t>Общие рекомендации по устранению барьеров окружающей среды для инвалидов с разными формами инвалидности</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6605"/>
      </w:tblGrid>
      <w:tr w:rsidR="00C83667" w:rsidRPr="00454CF7" w:rsidTr="00CB6595">
        <w:trPr>
          <w:trHeight w:val="582"/>
        </w:trPr>
        <w:tc>
          <w:tcPr>
            <w:tcW w:w="3049"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tabs>
                <w:tab w:val="left" w:pos="2263"/>
              </w:tabs>
              <w:spacing w:before="13" w:line="270" w:lineRule="atLeast"/>
              <w:ind w:left="14" w:right="3"/>
              <w:jc w:val="both"/>
              <w:rPr>
                <w:b/>
                <w:sz w:val="28"/>
                <w:szCs w:val="28"/>
                <w:lang w:eastAsia="en-US"/>
              </w:rPr>
            </w:pPr>
            <w:proofErr w:type="spellStart"/>
            <w:r w:rsidRPr="00454CF7">
              <w:rPr>
                <w:b/>
                <w:sz w:val="28"/>
                <w:szCs w:val="28"/>
                <w:lang w:eastAsia="en-US"/>
              </w:rPr>
              <w:t>Основные</w:t>
            </w:r>
            <w:proofErr w:type="spellEnd"/>
            <w:r w:rsidRPr="00454CF7">
              <w:rPr>
                <w:b/>
                <w:sz w:val="28"/>
                <w:szCs w:val="28"/>
                <w:lang w:eastAsia="en-US"/>
              </w:rPr>
              <w:tab/>
            </w:r>
            <w:proofErr w:type="spellStart"/>
            <w:r w:rsidRPr="00454CF7">
              <w:rPr>
                <w:b/>
                <w:spacing w:val="-4"/>
                <w:sz w:val="28"/>
                <w:szCs w:val="28"/>
                <w:lang w:eastAsia="en-US"/>
              </w:rPr>
              <w:t>формы</w:t>
            </w:r>
            <w:proofErr w:type="spellEnd"/>
            <w:r w:rsidRPr="00454CF7">
              <w:rPr>
                <w:b/>
                <w:spacing w:val="-4"/>
                <w:sz w:val="28"/>
                <w:szCs w:val="28"/>
                <w:lang w:eastAsia="en-US"/>
              </w:rPr>
              <w:t xml:space="preserve"> </w:t>
            </w:r>
            <w:proofErr w:type="spellStart"/>
            <w:r w:rsidRPr="00454CF7">
              <w:rPr>
                <w:b/>
                <w:sz w:val="28"/>
                <w:szCs w:val="28"/>
                <w:lang w:eastAsia="en-US"/>
              </w:rPr>
              <w:t>инвалидности</w:t>
            </w:r>
            <w:proofErr w:type="spellEnd"/>
          </w:p>
        </w:tc>
        <w:tc>
          <w:tcPr>
            <w:tcW w:w="6605"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3" w:line="270" w:lineRule="atLeast"/>
              <w:ind w:left="13" w:right="8" w:firstLine="708"/>
              <w:jc w:val="both"/>
              <w:rPr>
                <w:b/>
                <w:sz w:val="28"/>
                <w:szCs w:val="28"/>
                <w:lang w:val="ru-RU" w:eastAsia="en-US"/>
              </w:rPr>
            </w:pPr>
            <w:r w:rsidRPr="00454CF7">
              <w:rPr>
                <w:b/>
                <w:sz w:val="28"/>
                <w:szCs w:val="28"/>
                <w:lang w:val="ru-RU" w:eastAsia="en-US"/>
              </w:rPr>
              <w:t>Общие рекомендации по устранению барьеров окружающей среды</w:t>
            </w:r>
          </w:p>
        </w:tc>
      </w:tr>
      <w:tr w:rsidR="00C83667" w:rsidRPr="00454CF7" w:rsidTr="00CB6595">
        <w:trPr>
          <w:trHeight w:val="1135"/>
        </w:trPr>
        <w:tc>
          <w:tcPr>
            <w:tcW w:w="3049"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tabs>
                <w:tab w:val="left" w:pos="2772"/>
              </w:tabs>
              <w:spacing w:before="150"/>
              <w:ind w:left="14" w:right="5"/>
              <w:jc w:val="both"/>
              <w:rPr>
                <w:b/>
                <w:sz w:val="28"/>
                <w:szCs w:val="28"/>
                <w:lang w:val="ru-RU" w:eastAsia="en-US"/>
              </w:rPr>
            </w:pPr>
            <w:r w:rsidRPr="00454CF7">
              <w:rPr>
                <w:b/>
                <w:sz w:val="28"/>
                <w:szCs w:val="28"/>
                <w:lang w:val="ru-RU" w:eastAsia="en-US"/>
              </w:rPr>
              <w:t>Инвалиды, передвигающиеся</w:t>
            </w:r>
            <w:r w:rsidRPr="00454CF7">
              <w:rPr>
                <w:b/>
                <w:sz w:val="28"/>
                <w:szCs w:val="28"/>
                <w:lang w:val="ru-RU" w:eastAsia="en-US"/>
              </w:rPr>
              <w:tab/>
            </w:r>
            <w:r w:rsidRPr="00454CF7">
              <w:rPr>
                <w:b/>
                <w:spacing w:val="-9"/>
                <w:sz w:val="28"/>
                <w:szCs w:val="28"/>
                <w:lang w:val="ru-RU" w:eastAsia="en-US"/>
              </w:rPr>
              <w:t xml:space="preserve">на </w:t>
            </w:r>
            <w:r w:rsidRPr="00454CF7">
              <w:rPr>
                <w:b/>
                <w:sz w:val="28"/>
                <w:szCs w:val="28"/>
                <w:lang w:val="ru-RU" w:eastAsia="en-US"/>
              </w:rPr>
              <w:t>креслах-колясках</w:t>
            </w:r>
          </w:p>
        </w:tc>
        <w:tc>
          <w:tcPr>
            <w:tcW w:w="6605"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6"/>
              <w:ind w:left="13" w:right="2" w:firstLine="708"/>
              <w:jc w:val="both"/>
              <w:rPr>
                <w:sz w:val="28"/>
                <w:szCs w:val="28"/>
                <w:lang w:val="ru-RU" w:eastAsia="en-US"/>
              </w:rPr>
            </w:pPr>
            <w:r w:rsidRPr="00454CF7">
              <w:rPr>
                <w:sz w:val="28"/>
                <w:szCs w:val="28"/>
                <w:lang w:val="ru-RU" w:eastAsia="en-US"/>
              </w:rPr>
              <w:t>Устранение физических барьеров на пути к месту предоставления услуг, альтернативные формы оказания услуг (в т. ч.) на дому, удобное размещение информации, организация работы помощников</w:t>
            </w:r>
          </w:p>
        </w:tc>
      </w:tr>
      <w:tr w:rsidR="00C83667" w:rsidRPr="00454CF7" w:rsidTr="00CB6595">
        <w:trPr>
          <w:trHeight w:val="1132"/>
        </w:trPr>
        <w:tc>
          <w:tcPr>
            <w:tcW w:w="3049"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47"/>
              <w:ind w:left="14" w:right="5"/>
              <w:jc w:val="both"/>
              <w:rPr>
                <w:b/>
                <w:sz w:val="28"/>
                <w:szCs w:val="28"/>
                <w:lang w:val="ru-RU" w:eastAsia="en-US"/>
              </w:rPr>
            </w:pPr>
            <w:r w:rsidRPr="00454CF7">
              <w:rPr>
                <w:b/>
                <w:sz w:val="28"/>
                <w:szCs w:val="28"/>
                <w:lang w:val="ru-RU" w:eastAsia="en-US"/>
              </w:rPr>
              <w:t>Инвалиды с нарушениями опорно-двигательного аппарата</w:t>
            </w:r>
          </w:p>
        </w:tc>
        <w:tc>
          <w:tcPr>
            <w:tcW w:w="6605"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6"/>
              <w:ind w:left="13" w:right="3" w:firstLine="708"/>
              <w:jc w:val="both"/>
              <w:rPr>
                <w:sz w:val="28"/>
                <w:szCs w:val="28"/>
                <w:lang w:val="ru-RU" w:eastAsia="en-US"/>
              </w:rPr>
            </w:pPr>
            <w:r w:rsidRPr="00454CF7">
              <w:rPr>
                <w:sz w:val="28"/>
                <w:szCs w:val="28"/>
                <w:lang w:val="ru-RU" w:eastAsia="en-US"/>
              </w:rPr>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C83667" w:rsidRPr="00454CF7" w:rsidTr="00CB6595">
        <w:trPr>
          <w:trHeight w:val="1410"/>
        </w:trPr>
        <w:tc>
          <w:tcPr>
            <w:tcW w:w="3049" w:type="dxa"/>
            <w:tcBorders>
              <w:top w:val="single" w:sz="4" w:space="0" w:color="000000"/>
              <w:left w:val="single" w:sz="4" w:space="0" w:color="000000"/>
              <w:bottom w:val="single" w:sz="4" w:space="0" w:color="000000"/>
              <w:right w:val="single" w:sz="4" w:space="0" w:color="000000"/>
            </w:tcBorders>
          </w:tcPr>
          <w:p w:rsidR="00C83667" w:rsidRPr="00454CF7" w:rsidRDefault="00C83667" w:rsidP="00947C25">
            <w:pPr>
              <w:pStyle w:val="TableParagraph"/>
              <w:jc w:val="both"/>
              <w:rPr>
                <w:sz w:val="28"/>
                <w:szCs w:val="28"/>
                <w:lang w:val="ru-RU" w:eastAsia="en-US"/>
              </w:rPr>
            </w:pPr>
          </w:p>
          <w:p w:rsidR="00C83667" w:rsidRPr="00454CF7" w:rsidRDefault="00C83667" w:rsidP="00947C25">
            <w:pPr>
              <w:pStyle w:val="TableParagraph"/>
              <w:ind w:left="14" w:right="5"/>
              <w:jc w:val="both"/>
              <w:rPr>
                <w:b/>
                <w:sz w:val="28"/>
                <w:szCs w:val="28"/>
                <w:lang w:eastAsia="en-US"/>
              </w:rPr>
            </w:pPr>
            <w:proofErr w:type="spellStart"/>
            <w:r w:rsidRPr="00454CF7">
              <w:rPr>
                <w:b/>
                <w:sz w:val="28"/>
                <w:szCs w:val="28"/>
                <w:lang w:eastAsia="en-US"/>
              </w:rPr>
              <w:t>Инвалиды</w:t>
            </w:r>
            <w:proofErr w:type="spellEnd"/>
            <w:r w:rsidRPr="00454CF7">
              <w:rPr>
                <w:b/>
                <w:sz w:val="28"/>
                <w:szCs w:val="28"/>
                <w:lang w:eastAsia="en-US"/>
              </w:rPr>
              <w:t xml:space="preserve"> с </w:t>
            </w:r>
            <w:proofErr w:type="spellStart"/>
            <w:r w:rsidRPr="00454CF7">
              <w:rPr>
                <w:b/>
                <w:sz w:val="28"/>
                <w:szCs w:val="28"/>
                <w:lang w:eastAsia="en-US"/>
              </w:rPr>
              <w:t>нарушениями</w:t>
            </w:r>
            <w:proofErr w:type="spellEnd"/>
            <w:r w:rsidRPr="00454CF7">
              <w:rPr>
                <w:b/>
                <w:sz w:val="28"/>
                <w:szCs w:val="28"/>
                <w:lang w:eastAsia="en-US"/>
              </w:rPr>
              <w:t xml:space="preserve"> </w:t>
            </w:r>
            <w:proofErr w:type="spellStart"/>
            <w:r w:rsidRPr="00454CF7">
              <w:rPr>
                <w:b/>
                <w:sz w:val="28"/>
                <w:szCs w:val="28"/>
                <w:lang w:eastAsia="en-US"/>
              </w:rPr>
              <w:t>зрения</w:t>
            </w:r>
            <w:proofErr w:type="spellEnd"/>
          </w:p>
        </w:tc>
        <w:tc>
          <w:tcPr>
            <w:tcW w:w="6605"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8"/>
              <w:ind w:left="13" w:right="1" w:firstLine="708"/>
              <w:jc w:val="both"/>
              <w:rPr>
                <w:sz w:val="28"/>
                <w:szCs w:val="28"/>
                <w:lang w:val="ru-RU" w:eastAsia="en-US"/>
              </w:rPr>
            </w:pPr>
            <w:r w:rsidRPr="00454CF7">
              <w:rPr>
                <w:sz w:val="28"/>
                <w:szCs w:val="28"/>
                <w:lang w:val="ru-RU" w:eastAsia="en-US"/>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454CF7">
              <w:rPr>
                <w:sz w:val="28"/>
                <w:szCs w:val="28"/>
                <w:lang w:val="ru-RU" w:eastAsia="en-US"/>
              </w:rPr>
              <w:t>тифлопереводчика</w:t>
            </w:r>
            <w:proofErr w:type="spellEnd"/>
            <w:r w:rsidRPr="00454CF7">
              <w:rPr>
                <w:sz w:val="28"/>
                <w:szCs w:val="28"/>
                <w:lang w:val="ru-RU" w:eastAsia="en-US"/>
              </w:rPr>
              <w:t>, допуск собаки проводника</w:t>
            </w:r>
          </w:p>
        </w:tc>
      </w:tr>
      <w:tr w:rsidR="00C83667" w:rsidRPr="00454CF7" w:rsidTr="00CB6595">
        <w:trPr>
          <w:trHeight w:val="580"/>
        </w:trPr>
        <w:tc>
          <w:tcPr>
            <w:tcW w:w="3049"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1" w:line="270" w:lineRule="atLeast"/>
              <w:ind w:left="14" w:right="5"/>
              <w:jc w:val="both"/>
              <w:rPr>
                <w:b/>
                <w:sz w:val="28"/>
                <w:szCs w:val="28"/>
                <w:lang w:eastAsia="en-US"/>
              </w:rPr>
            </w:pPr>
            <w:proofErr w:type="spellStart"/>
            <w:r w:rsidRPr="00454CF7">
              <w:rPr>
                <w:b/>
                <w:sz w:val="28"/>
                <w:szCs w:val="28"/>
                <w:lang w:eastAsia="en-US"/>
              </w:rPr>
              <w:t>Инвалиды</w:t>
            </w:r>
            <w:proofErr w:type="spellEnd"/>
            <w:r w:rsidRPr="00454CF7">
              <w:rPr>
                <w:b/>
                <w:sz w:val="28"/>
                <w:szCs w:val="28"/>
                <w:lang w:eastAsia="en-US"/>
              </w:rPr>
              <w:t xml:space="preserve"> с </w:t>
            </w:r>
            <w:proofErr w:type="spellStart"/>
            <w:r w:rsidRPr="00454CF7">
              <w:rPr>
                <w:b/>
                <w:sz w:val="28"/>
                <w:szCs w:val="28"/>
                <w:lang w:eastAsia="en-US"/>
              </w:rPr>
              <w:t>нарушениями</w:t>
            </w:r>
            <w:proofErr w:type="spellEnd"/>
            <w:r w:rsidRPr="00454CF7">
              <w:rPr>
                <w:b/>
                <w:sz w:val="28"/>
                <w:szCs w:val="28"/>
                <w:lang w:eastAsia="en-US"/>
              </w:rPr>
              <w:t xml:space="preserve"> </w:t>
            </w:r>
            <w:proofErr w:type="spellStart"/>
            <w:r w:rsidRPr="00454CF7">
              <w:rPr>
                <w:b/>
                <w:sz w:val="28"/>
                <w:szCs w:val="28"/>
                <w:lang w:eastAsia="en-US"/>
              </w:rPr>
              <w:t>слуха</w:t>
            </w:r>
            <w:proofErr w:type="spellEnd"/>
          </w:p>
        </w:tc>
        <w:tc>
          <w:tcPr>
            <w:tcW w:w="6605"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tabs>
                <w:tab w:val="left" w:pos="2439"/>
                <w:tab w:val="left" w:pos="3866"/>
                <w:tab w:val="left" w:pos="4627"/>
              </w:tabs>
              <w:spacing w:before="6"/>
              <w:ind w:left="13" w:right="8" w:firstLine="708"/>
              <w:jc w:val="both"/>
              <w:rPr>
                <w:sz w:val="28"/>
                <w:szCs w:val="28"/>
                <w:lang w:val="ru-RU" w:eastAsia="en-US"/>
              </w:rPr>
            </w:pPr>
            <w:r w:rsidRPr="00454CF7">
              <w:rPr>
                <w:sz w:val="28"/>
                <w:szCs w:val="28"/>
                <w:lang w:val="ru-RU" w:eastAsia="en-US"/>
              </w:rPr>
              <w:t>Устранение</w:t>
            </w:r>
            <w:r w:rsidRPr="00454CF7">
              <w:rPr>
                <w:sz w:val="28"/>
                <w:szCs w:val="28"/>
                <w:lang w:val="ru-RU" w:eastAsia="en-US"/>
              </w:rPr>
              <w:tab/>
              <w:t>барьеров</w:t>
            </w:r>
            <w:r w:rsidRPr="00454CF7">
              <w:rPr>
                <w:sz w:val="28"/>
                <w:szCs w:val="28"/>
                <w:lang w:val="ru-RU" w:eastAsia="en-US"/>
              </w:rPr>
              <w:tab/>
              <w:t>по</w:t>
            </w:r>
            <w:r w:rsidRPr="00454CF7">
              <w:rPr>
                <w:sz w:val="28"/>
                <w:szCs w:val="28"/>
                <w:lang w:val="ru-RU" w:eastAsia="en-US"/>
              </w:rPr>
              <w:tab/>
            </w:r>
            <w:r w:rsidRPr="00454CF7">
              <w:rPr>
                <w:spacing w:val="-1"/>
                <w:sz w:val="28"/>
                <w:szCs w:val="28"/>
                <w:lang w:val="ru-RU" w:eastAsia="en-US"/>
              </w:rPr>
              <w:t xml:space="preserve">предоставлению </w:t>
            </w:r>
            <w:r w:rsidRPr="00454CF7">
              <w:rPr>
                <w:sz w:val="28"/>
                <w:szCs w:val="28"/>
                <w:lang w:val="ru-RU" w:eastAsia="en-US"/>
              </w:rPr>
              <w:t>информации, допуск</w:t>
            </w:r>
            <w:r w:rsidRPr="00454CF7">
              <w:rPr>
                <w:spacing w:val="-1"/>
                <w:sz w:val="28"/>
                <w:szCs w:val="28"/>
                <w:lang w:val="ru-RU" w:eastAsia="en-US"/>
              </w:rPr>
              <w:t xml:space="preserve"> </w:t>
            </w:r>
            <w:proofErr w:type="spellStart"/>
            <w:r w:rsidRPr="00454CF7">
              <w:rPr>
                <w:sz w:val="28"/>
                <w:szCs w:val="28"/>
                <w:lang w:val="ru-RU" w:eastAsia="en-US"/>
              </w:rPr>
              <w:t>сурдопереводчика</w:t>
            </w:r>
            <w:proofErr w:type="spellEnd"/>
          </w:p>
        </w:tc>
      </w:tr>
      <w:tr w:rsidR="00C83667" w:rsidRPr="00454CF7" w:rsidTr="00CB6595">
        <w:trPr>
          <w:trHeight w:val="859"/>
        </w:trPr>
        <w:tc>
          <w:tcPr>
            <w:tcW w:w="3049"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150"/>
              <w:ind w:left="14" w:right="5"/>
              <w:jc w:val="both"/>
              <w:rPr>
                <w:b/>
                <w:sz w:val="28"/>
                <w:szCs w:val="28"/>
                <w:lang w:val="ru-RU" w:eastAsia="en-US"/>
              </w:rPr>
            </w:pPr>
            <w:r w:rsidRPr="00454CF7">
              <w:rPr>
                <w:b/>
                <w:sz w:val="28"/>
                <w:szCs w:val="28"/>
                <w:lang w:val="ru-RU" w:eastAsia="en-US"/>
              </w:rPr>
              <w:lastRenderedPageBreak/>
              <w:t>Инвалиды с нарушениями умственного развития</w:t>
            </w:r>
          </w:p>
        </w:tc>
        <w:tc>
          <w:tcPr>
            <w:tcW w:w="6605" w:type="dxa"/>
            <w:tcBorders>
              <w:top w:val="single" w:sz="4" w:space="0" w:color="000000"/>
              <w:left w:val="single" w:sz="4" w:space="0" w:color="000000"/>
              <w:bottom w:val="single" w:sz="4" w:space="0" w:color="000000"/>
              <w:right w:val="single" w:sz="4" w:space="0" w:color="000000"/>
            </w:tcBorders>
            <w:hideMark/>
          </w:tcPr>
          <w:p w:rsidR="00C83667" w:rsidRPr="00454CF7" w:rsidRDefault="00C83667" w:rsidP="00947C25">
            <w:pPr>
              <w:pStyle w:val="TableParagraph"/>
              <w:spacing w:before="9"/>
              <w:ind w:left="13" w:right="5" w:firstLine="708"/>
              <w:jc w:val="both"/>
              <w:rPr>
                <w:sz w:val="28"/>
                <w:szCs w:val="28"/>
                <w:lang w:val="ru-RU" w:eastAsia="en-US"/>
              </w:rPr>
            </w:pPr>
            <w:r w:rsidRPr="00454CF7">
              <w:rPr>
                <w:sz w:val="28"/>
                <w:szCs w:val="28"/>
                <w:lang w:val="ru-RU" w:eastAsia="en-US"/>
              </w:rPr>
              <w:t>Устранение барьеров по предоставлению информации («ясный язык» или «легкое чтение»), организация</w:t>
            </w:r>
            <w:r w:rsidRPr="00454CF7">
              <w:rPr>
                <w:spacing w:val="-1"/>
                <w:sz w:val="28"/>
                <w:szCs w:val="28"/>
                <w:lang w:val="ru-RU" w:eastAsia="en-US"/>
              </w:rPr>
              <w:t xml:space="preserve"> </w:t>
            </w:r>
            <w:r w:rsidRPr="00454CF7">
              <w:rPr>
                <w:sz w:val="28"/>
                <w:szCs w:val="28"/>
                <w:lang w:val="ru-RU" w:eastAsia="en-US"/>
              </w:rPr>
              <w:t>сопровождения</w:t>
            </w:r>
          </w:p>
        </w:tc>
      </w:tr>
    </w:tbl>
    <w:p w:rsidR="00C83667" w:rsidRPr="00454CF7" w:rsidRDefault="00C83667" w:rsidP="00947C25">
      <w:pPr>
        <w:pStyle w:val="a4"/>
        <w:spacing w:before="4"/>
        <w:jc w:val="both"/>
        <w:rPr>
          <w:sz w:val="28"/>
          <w:szCs w:val="28"/>
        </w:rPr>
      </w:pPr>
    </w:p>
    <w:p w:rsidR="0022106E" w:rsidRDefault="0022106E" w:rsidP="00947C25">
      <w:pPr>
        <w:pStyle w:val="3"/>
        <w:spacing w:before="90"/>
        <w:ind w:left="0" w:right="2157" w:firstLine="0"/>
        <w:jc w:val="center"/>
        <w:rPr>
          <w:sz w:val="28"/>
          <w:szCs w:val="28"/>
        </w:rPr>
      </w:pPr>
    </w:p>
    <w:p w:rsidR="007E63F7" w:rsidRPr="00454CF7" w:rsidRDefault="007E63F7" w:rsidP="00947C25">
      <w:pPr>
        <w:pStyle w:val="3"/>
        <w:spacing w:before="90"/>
        <w:ind w:left="0" w:right="2157" w:firstLine="0"/>
        <w:jc w:val="center"/>
        <w:rPr>
          <w:sz w:val="28"/>
          <w:szCs w:val="28"/>
        </w:rPr>
      </w:pPr>
      <w:r w:rsidRPr="00454CF7">
        <w:rPr>
          <w:sz w:val="28"/>
          <w:szCs w:val="28"/>
        </w:rPr>
        <w:t>Этика общения с инвалидами</w:t>
      </w:r>
    </w:p>
    <w:p w:rsidR="00947C25" w:rsidRDefault="007E63F7" w:rsidP="00947C25">
      <w:pPr>
        <w:pStyle w:val="a3"/>
        <w:numPr>
          <w:ilvl w:val="0"/>
          <w:numId w:val="5"/>
        </w:numPr>
        <w:tabs>
          <w:tab w:val="left" w:pos="678"/>
        </w:tabs>
        <w:spacing w:before="1"/>
        <w:ind w:right="708" w:hanging="3861"/>
        <w:contextualSpacing w:val="0"/>
        <w:jc w:val="center"/>
        <w:rPr>
          <w:b/>
          <w:sz w:val="28"/>
          <w:szCs w:val="28"/>
        </w:rPr>
      </w:pPr>
      <w:r w:rsidRPr="00454CF7">
        <w:rPr>
          <w:b/>
          <w:sz w:val="28"/>
          <w:szCs w:val="28"/>
        </w:rPr>
        <w:t xml:space="preserve">Понятие «этика», философия независимой жизни, </w:t>
      </w:r>
    </w:p>
    <w:p w:rsidR="007E63F7" w:rsidRPr="00947C25" w:rsidRDefault="007E63F7" w:rsidP="00947C25">
      <w:pPr>
        <w:tabs>
          <w:tab w:val="left" w:pos="678"/>
        </w:tabs>
        <w:spacing w:before="1"/>
        <w:ind w:right="708"/>
        <w:jc w:val="center"/>
        <w:rPr>
          <w:b/>
          <w:sz w:val="28"/>
          <w:szCs w:val="28"/>
        </w:rPr>
      </w:pPr>
      <w:r w:rsidRPr="00947C25">
        <w:rPr>
          <w:b/>
          <w:sz w:val="28"/>
          <w:szCs w:val="28"/>
        </w:rPr>
        <w:t>Декларация независимости инвалида</w:t>
      </w:r>
    </w:p>
    <w:p w:rsidR="007E63F7" w:rsidRPr="00454CF7" w:rsidRDefault="007E63F7" w:rsidP="00947C25">
      <w:pPr>
        <w:pStyle w:val="a4"/>
        <w:spacing w:before="11"/>
        <w:jc w:val="both"/>
        <w:rPr>
          <w:b/>
          <w:sz w:val="28"/>
          <w:szCs w:val="28"/>
        </w:rPr>
      </w:pPr>
    </w:p>
    <w:p w:rsidR="007E63F7" w:rsidRPr="00454CF7" w:rsidRDefault="007E63F7" w:rsidP="00947C25">
      <w:pPr>
        <w:pStyle w:val="a4"/>
        <w:ind w:left="142" w:right="407" w:firstLine="707"/>
        <w:jc w:val="both"/>
        <w:rPr>
          <w:sz w:val="28"/>
          <w:szCs w:val="28"/>
        </w:rPr>
      </w:pPr>
      <w:r w:rsidRPr="00454CF7">
        <w:rPr>
          <w:sz w:val="28"/>
          <w:szCs w:val="28"/>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7E63F7" w:rsidRPr="00454CF7" w:rsidRDefault="007E63F7" w:rsidP="00947C25">
      <w:pPr>
        <w:pStyle w:val="a4"/>
        <w:ind w:left="142" w:right="405" w:firstLine="707"/>
        <w:jc w:val="both"/>
        <w:rPr>
          <w:sz w:val="28"/>
          <w:szCs w:val="28"/>
        </w:rPr>
      </w:pPr>
      <w:r w:rsidRPr="00454CF7">
        <w:rPr>
          <w:sz w:val="28"/>
          <w:szCs w:val="28"/>
        </w:rPr>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7E63F7" w:rsidRPr="00454CF7" w:rsidRDefault="007E63F7" w:rsidP="00947C25">
      <w:pPr>
        <w:pStyle w:val="a4"/>
        <w:spacing w:before="1"/>
        <w:ind w:left="850"/>
        <w:jc w:val="both"/>
        <w:rPr>
          <w:sz w:val="28"/>
          <w:szCs w:val="28"/>
        </w:rPr>
      </w:pPr>
      <w:r w:rsidRPr="00454CF7">
        <w:rPr>
          <w:sz w:val="28"/>
          <w:szCs w:val="28"/>
        </w:rPr>
        <w:t>Важнейшими категориями этики являются: «добро», «зло», «справедливость»,</w:t>
      </w:r>
    </w:p>
    <w:p w:rsidR="007E63F7" w:rsidRPr="00454CF7" w:rsidRDefault="007E63F7" w:rsidP="00947C25">
      <w:pPr>
        <w:pStyle w:val="a4"/>
        <w:ind w:left="142"/>
        <w:jc w:val="both"/>
        <w:rPr>
          <w:sz w:val="28"/>
          <w:szCs w:val="28"/>
        </w:rPr>
      </w:pPr>
      <w:r w:rsidRPr="00454CF7">
        <w:rPr>
          <w:sz w:val="28"/>
          <w:szCs w:val="28"/>
        </w:rPr>
        <w:t>«благо», «ответственность», «долг», «совесть» и т.д.</w:t>
      </w:r>
    </w:p>
    <w:p w:rsidR="007E63F7" w:rsidRPr="00454CF7" w:rsidRDefault="007E63F7" w:rsidP="00947C25">
      <w:pPr>
        <w:pStyle w:val="a4"/>
        <w:ind w:left="142" w:right="408" w:firstLine="707"/>
        <w:jc w:val="both"/>
        <w:rPr>
          <w:sz w:val="28"/>
          <w:szCs w:val="28"/>
        </w:rPr>
      </w:pPr>
      <w:r w:rsidRPr="00454CF7">
        <w:rPr>
          <w:noProof/>
          <w:sz w:val="28"/>
          <w:szCs w:val="28"/>
          <w:lang w:bidi="ar-SA"/>
        </w:rPr>
        <mc:AlternateContent>
          <mc:Choice Requires="wps">
            <w:drawing>
              <wp:anchor distT="0" distB="0" distL="114300" distR="114300" simplePos="0" relativeHeight="251671552" behindDoc="1" locked="0" layoutInCell="1" allowOverlap="1" wp14:anchorId="75FB1D3F" wp14:editId="3D9DE9C1">
                <wp:simplePos x="0" y="0"/>
                <wp:positionH relativeFrom="page">
                  <wp:posOffset>4050030</wp:posOffset>
                </wp:positionH>
                <wp:positionV relativeFrom="paragraph">
                  <wp:posOffset>457835</wp:posOffset>
                </wp:positionV>
                <wp:extent cx="41275" cy="4445"/>
                <wp:effectExtent l="1905" t="635" r="4445" b="44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212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25ED0" id="Прямоугольник 3" o:spid="_x0000_s1026" style="position:absolute;margin-left:318.9pt;margin-top:36.05pt;width:3.25pt;height:.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" fillcolor="#2121cc" stroked="f">
                <w10:wrap anchorx="page"/>
              </v:rect>
            </w:pict>
          </mc:Fallback>
        </mc:AlternateContent>
      </w:r>
      <w:r w:rsidRPr="00454CF7">
        <w:rPr>
          <w:sz w:val="28"/>
          <w:szCs w:val="28"/>
        </w:rPr>
        <w:t xml:space="preserve">Составной частью этики является </w:t>
      </w:r>
      <w:r w:rsidRPr="00454CF7">
        <w:rPr>
          <w:b/>
          <w:i/>
          <w:sz w:val="28"/>
          <w:szCs w:val="28"/>
        </w:rPr>
        <w:t xml:space="preserve">профессиональная этика </w:t>
      </w:r>
      <w:r w:rsidRPr="00454CF7">
        <w:rPr>
          <w:sz w:val="28"/>
          <w:szCs w:val="28"/>
        </w:rPr>
        <w:t>– совокупность морально-этических и нравственных норм и модель поведения специалиста в соответствующей профессиональной сфере</w:t>
      </w:r>
      <w:hyperlink r:id="rId10" w:history="1">
        <w:r w:rsidRPr="00454CF7">
          <w:rPr>
            <w:rStyle w:val="a6"/>
            <w:color w:val="2121CC"/>
            <w:position w:val="7"/>
            <w:sz w:val="28"/>
            <w:szCs w:val="28"/>
            <w:u w:val="none"/>
          </w:rPr>
          <w:t>8</w:t>
        </w:r>
      </w:hyperlink>
      <w:r w:rsidRPr="00454CF7">
        <w:rPr>
          <w:sz w:val="28"/>
          <w:szCs w:val="28"/>
        </w:rPr>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7E63F7" w:rsidRPr="00454CF7" w:rsidRDefault="007E63F7" w:rsidP="00947C25">
      <w:pPr>
        <w:pStyle w:val="a4"/>
        <w:ind w:left="142" w:right="406" w:firstLine="707"/>
        <w:jc w:val="both"/>
        <w:rPr>
          <w:sz w:val="28"/>
          <w:szCs w:val="28"/>
        </w:rPr>
      </w:pPr>
      <w:r w:rsidRPr="00454CF7">
        <w:rPr>
          <w:sz w:val="28"/>
          <w:szCs w:val="28"/>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w:t>
      </w:r>
      <w:r w:rsidRPr="00454CF7">
        <w:rPr>
          <w:spacing w:val="-4"/>
          <w:sz w:val="28"/>
          <w:szCs w:val="28"/>
        </w:rPr>
        <w:t xml:space="preserve"> </w:t>
      </w:r>
      <w:r w:rsidRPr="00454CF7">
        <w:rPr>
          <w:sz w:val="28"/>
          <w:szCs w:val="28"/>
        </w:rPr>
        <w:t>организации.</w:t>
      </w:r>
    </w:p>
    <w:p w:rsidR="007E63F7" w:rsidRPr="00454CF7" w:rsidRDefault="007E63F7" w:rsidP="00947C25">
      <w:pPr>
        <w:pStyle w:val="a4"/>
        <w:ind w:left="142" w:right="406" w:firstLine="707"/>
        <w:jc w:val="both"/>
        <w:rPr>
          <w:sz w:val="28"/>
          <w:szCs w:val="28"/>
        </w:rPr>
      </w:pPr>
      <w:r w:rsidRPr="00454CF7">
        <w:rPr>
          <w:sz w:val="28"/>
          <w:szCs w:val="28"/>
        </w:rP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w:t>
      </w:r>
      <w:r w:rsidRPr="00454CF7">
        <w:rPr>
          <w:spacing w:val="-7"/>
          <w:sz w:val="28"/>
          <w:szCs w:val="28"/>
        </w:rPr>
        <w:t xml:space="preserve"> </w:t>
      </w:r>
      <w:r w:rsidRPr="00454CF7">
        <w:rPr>
          <w:sz w:val="28"/>
          <w:szCs w:val="28"/>
        </w:rPr>
        <w:t>«равного».</w:t>
      </w:r>
      <w:hyperlink r:id="rId11" w:history="1">
        <w:r w:rsidRPr="00454CF7">
          <w:rPr>
            <w:rStyle w:val="a6"/>
            <w:color w:val="2121CC"/>
            <w:position w:val="7"/>
            <w:sz w:val="28"/>
            <w:szCs w:val="28"/>
          </w:rPr>
          <w:t>12</w:t>
        </w:r>
      </w:hyperlink>
    </w:p>
    <w:p w:rsidR="007E63F7" w:rsidRPr="00454CF7" w:rsidRDefault="007E63F7" w:rsidP="00947C25">
      <w:pPr>
        <w:pStyle w:val="a4"/>
        <w:spacing w:before="90"/>
        <w:ind w:left="142" w:right="406" w:firstLine="707"/>
        <w:jc w:val="both"/>
        <w:rPr>
          <w:sz w:val="28"/>
          <w:szCs w:val="28"/>
        </w:rPr>
      </w:pPr>
      <w:r w:rsidRPr="00454CF7">
        <w:rPr>
          <w:i/>
          <w:sz w:val="28"/>
          <w:szCs w:val="28"/>
        </w:rPr>
        <w:t xml:space="preserve">Принцип нищего. </w:t>
      </w:r>
      <w:r w:rsidRPr="00454CF7">
        <w:rPr>
          <w:sz w:val="28"/>
          <w:szCs w:val="28"/>
        </w:rPr>
        <w:t xml:space="preserve">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w:t>
      </w:r>
      <w:r w:rsidRPr="00454CF7">
        <w:rPr>
          <w:sz w:val="28"/>
          <w:szCs w:val="28"/>
        </w:rPr>
        <w:lastRenderedPageBreak/>
        <w:t>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683ED8" w:rsidRPr="00454CF7" w:rsidRDefault="007E63F7" w:rsidP="00947C25">
      <w:pPr>
        <w:pStyle w:val="a4"/>
        <w:spacing w:before="60"/>
        <w:ind w:left="142" w:right="407" w:firstLine="707"/>
        <w:jc w:val="both"/>
        <w:rPr>
          <w:i/>
          <w:sz w:val="28"/>
          <w:szCs w:val="28"/>
        </w:rPr>
      </w:pPr>
      <w:r w:rsidRPr="00454CF7">
        <w:rPr>
          <w:noProof/>
          <w:sz w:val="28"/>
          <w:szCs w:val="28"/>
          <w:lang w:bidi="ar-SA"/>
        </w:rPr>
        <mc:AlternateContent>
          <mc:Choice Requires="wps">
            <w:drawing>
              <wp:anchor distT="0" distB="0" distL="114300" distR="114300" simplePos="0" relativeHeight="251674624" behindDoc="1" locked="0" layoutInCell="1" allowOverlap="1" wp14:anchorId="6E1D724B" wp14:editId="7AB697A3">
                <wp:simplePos x="0" y="0"/>
                <wp:positionH relativeFrom="page">
                  <wp:posOffset>1062355</wp:posOffset>
                </wp:positionH>
                <wp:positionV relativeFrom="paragraph">
                  <wp:posOffset>2284095</wp:posOffset>
                </wp:positionV>
                <wp:extent cx="5976620" cy="353695"/>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DE519" id="Прямоугольник 1" o:spid="_x0000_s1026" style="position:absolute;margin-left:83.65pt;margin-top:179.85pt;width:470.6pt;height:27.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" stroked="f">
                <w10:wrap anchorx="page"/>
              </v:rect>
            </w:pict>
          </mc:Fallback>
        </mc:AlternateContent>
      </w:r>
      <w:r w:rsidRPr="00454CF7">
        <w:rPr>
          <w:i/>
          <w:sz w:val="28"/>
          <w:szCs w:val="28"/>
        </w:rPr>
        <w:t>Принцип барина</w:t>
      </w:r>
      <w:r w:rsidRPr="00454CF7">
        <w:rPr>
          <w:sz w:val="28"/>
          <w:szCs w:val="28"/>
        </w:rPr>
        <w:t>.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опять-таки, порождает иждивенчество, а также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w:t>
      </w:r>
      <w:r w:rsidRPr="00454CF7">
        <w:rPr>
          <w:spacing w:val="-8"/>
          <w:sz w:val="28"/>
          <w:szCs w:val="28"/>
        </w:rPr>
        <w:t xml:space="preserve"> </w:t>
      </w:r>
      <w:r w:rsidRPr="00454CF7">
        <w:rPr>
          <w:sz w:val="28"/>
          <w:szCs w:val="28"/>
        </w:rPr>
        <w:t>принцип.</w:t>
      </w:r>
      <w:r w:rsidR="00C954B7" w:rsidRPr="00454CF7">
        <w:rPr>
          <w:i/>
          <w:sz w:val="28"/>
          <w:szCs w:val="28"/>
        </w:rPr>
        <w:t xml:space="preserve"> </w:t>
      </w:r>
    </w:p>
    <w:p w:rsidR="00C954B7" w:rsidRPr="00454CF7" w:rsidRDefault="00C954B7" w:rsidP="00947C25">
      <w:pPr>
        <w:pStyle w:val="a4"/>
        <w:spacing w:before="60"/>
        <w:ind w:left="142" w:right="407" w:firstLine="707"/>
        <w:jc w:val="both"/>
        <w:rPr>
          <w:sz w:val="28"/>
          <w:szCs w:val="28"/>
        </w:rPr>
      </w:pPr>
      <w:r w:rsidRPr="00454CF7">
        <w:rPr>
          <w:i/>
          <w:sz w:val="28"/>
          <w:szCs w:val="28"/>
        </w:rPr>
        <w:t>Принцип равного</w:t>
      </w:r>
      <w:r w:rsidRPr="00454CF7">
        <w:rPr>
          <w:sz w:val="28"/>
          <w:szCs w:val="28"/>
        </w:rPr>
        <w:t xml:space="preserve">. Средства, которые используются в принципе барина для пассивного </w:t>
      </w:r>
      <w:proofErr w:type="spellStart"/>
      <w:r w:rsidRPr="00454CF7">
        <w:rPr>
          <w:sz w:val="28"/>
          <w:szCs w:val="28"/>
        </w:rPr>
        <w:t>пенсионирования</w:t>
      </w:r>
      <w:proofErr w:type="spellEnd"/>
      <w:r w:rsidRPr="00454CF7">
        <w:rPr>
          <w:sz w:val="28"/>
          <w:szCs w:val="28"/>
        </w:rPr>
        <w:t xml:space="preserve">,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w:t>
      </w:r>
      <w:proofErr w:type="spellStart"/>
      <w:r w:rsidRPr="00454CF7">
        <w:rPr>
          <w:sz w:val="28"/>
          <w:szCs w:val="28"/>
        </w:rPr>
        <w:t>абилитации</w:t>
      </w:r>
      <w:proofErr w:type="spellEnd"/>
      <w:r w:rsidRPr="00454CF7">
        <w:rPr>
          <w:sz w:val="28"/>
          <w:szCs w:val="28"/>
        </w:rPr>
        <w:t xml:space="preserve">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w:t>
      </w:r>
      <w:proofErr w:type="spellStart"/>
      <w:r w:rsidRPr="00454CF7">
        <w:rPr>
          <w:sz w:val="28"/>
          <w:szCs w:val="28"/>
        </w:rPr>
        <w:t>Бедржих</w:t>
      </w:r>
      <w:proofErr w:type="spellEnd"/>
      <w:r w:rsidRPr="00454CF7">
        <w:rPr>
          <w:sz w:val="28"/>
          <w:szCs w:val="28"/>
        </w:rPr>
        <w:t xml:space="preserve"> Сметана, Гомер, Альберт Эйнштейн, Стивен </w:t>
      </w:r>
      <w:proofErr w:type="spellStart"/>
      <w:r w:rsidRPr="00454CF7">
        <w:rPr>
          <w:sz w:val="28"/>
          <w:szCs w:val="28"/>
        </w:rPr>
        <w:t>Хокинг</w:t>
      </w:r>
      <w:proofErr w:type="spellEnd"/>
      <w:r w:rsidRPr="00454CF7">
        <w:rPr>
          <w:sz w:val="28"/>
          <w:szCs w:val="28"/>
        </w:rPr>
        <w:t xml:space="preserve"> и другие, известные деятели науки и искусства.</w:t>
      </w:r>
    </w:p>
    <w:p w:rsidR="00683ED8" w:rsidRPr="00454CF7" w:rsidRDefault="00C954B7" w:rsidP="00947C25">
      <w:pPr>
        <w:pStyle w:val="a4"/>
        <w:ind w:left="142" w:right="406" w:firstLine="707"/>
        <w:jc w:val="both"/>
        <w:rPr>
          <w:sz w:val="28"/>
          <w:szCs w:val="28"/>
        </w:rPr>
      </w:pPr>
      <w:r w:rsidRPr="00454CF7">
        <w:rPr>
          <w:sz w:val="28"/>
          <w:szCs w:val="28"/>
        </w:rPr>
        <w:t>Таким образом, идеи обеспечения беспрепятственного доступа инвалидов к объектам социальной инфраструктуры, которые нашли отражение в современном</w:t>
      </w:r>
      <w:r w:rsidR="00683ED8" w:rsidRPr="00454CF7">
        <w:rPr>
          <w:sz w:val="28"/>
          <w:szCs w:val="28"/>
        </w:rPr>
        <w:t xml:space="preserve"> российском законодательстве, направлены на реализацию </w:t>
      </w:r>
      <w:r w:rsidR="00683ED8" w:rsidRPr="00454CF7">
        <w:rPr>
          <w:i/>
          <w:sz w:val="28"/>
          <w:szCs w:val="28"/>
        </w:rPr>
        <w:t xml:space="preserve">принципа равного </w:t>
      </w:r>
      <w:r w:rsidR="00683ED8" w:rsidRPr="00454CF7">
        <w:rPr>
          <w:sz w:val="28"/>
          <w:szCs w:val="28"/>
        </w:rPr>
        <w:t>и отражают закономерное прогрессивное развитие философии социальной защиты инвалидов в нашей стране.</w:t>
      </w:r>
    </w:p>
    <w:p w:rsidR="00683ED8" w:rsidRPr="00454CF7" w:rsidRDefault="00683ED8" w:rsidP="00947C25">
      <w:pPr>
        <w:pStyle w:val="a4"/>
        <w:spacing w:before="1"/>
        <w:ind w:left="142" w:right="409" w:firstLine="707"/>
        <w:jc w:val="both"/>
        <w:rPr>
          <w:sz w:val="28"/>
          <w:szCs w:val="28"/>
        </w:rPr>
      </w:pPr>
      <w:r w:rsidRPr="00454CF7">
        <w:rPr>
          <w:sz w:val="28"/>
          <w:szCs w:val="28"/>
        </w:rPr>
        <w:t xml:space="preserve">Составной частью философии социальной защиты инвалидов является философия независимой жизни. Понятие </w:t>
      </w:r>
      <w:r w:rsidRPr="00454CF7">
        <w:rPr>
          <w:b/>
          <w:sz w:val="28"/>
          <w:szCs w:val="28"/>
        </w:rPr>
        <w:t xml:space="preserve">«независимая жизнь» </w:t>
      </w:r>
      <w:r w:rsidRPr="00454CF7">
        <w:rPr>
          <w:sz w:val="28"/>
          <w:szCs w:val="28"/>
        </w:rPr>
        <w:t>в концептуальном значении подразумевает два взаимосвязанных момента:</w:t>
      </w:r>
    </w:p>
    <w:p w:rsidR="00683ED8" w:rsidRPr="00454CF7" w:rsidRDefault="00683ED8" w:rsidP="00947C25">
      <w:pPr>
        <w:pStyle w:val="a3"/>
        <w:numPr>
          <w:ilvl w:val="1"/>
          <w:numId w:val="5"/>
        </w:numPr>
        <w:tabs>
          <w:tab w:val="left" w:pos="1031"/>
        </w:tabs>
        <w:ind w:right="411" w:firstLine="707"/>
        <w:contextualSpacing w:val="0"/>
        <w:jc w:val="both"/>
        <w:rPr>
          <w:sz w:val="28"/>
          <w:szCs w:val="28"/>
        </w:rPr>
      </w:pPr>
      <w:r w:rsidRPr="00454CF7">
        <w:rPr>
          <w:sz w:val="28"/>
          <w:szCs w:val="28"/>
        </w:rPr>
        <w:t>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w:t>
      </w:r>
      <w:r w:rsidRPr="00454CF7">
        <w:rPr>
          <w:spacing w:val="-35"/>
          <w:sz w:val="28"/>
          <w:szCs w:val="28"/>
        </w:rPr>
        <w:t xml:space="preserve"> </w:t>
      </w:r>
      <w:r w:rsidRPr="00454CF7">
        <w:rPr>
          <w:sz w:val="28"/>
          <w:szCs w:val="28"/>
        </w:rPr>
        <w:t>ситуациями.</w:t>
      </w:r>
    </w:p>
    <w:p w:rsidR="00C83667" w:rsidRPr="00454CF7" w:rsidRDefault="00C83667" w:rsidP="00947C25">
      <w:pPr>
        <w:spacing w:before="160"/>
        <w:ind w:left="1893" w:right="2156"/>
        <w:jc w:val="both"/>
        <w:rPr>
          <w:sz w:val="28"/>
          <w:szCs w:val="28"/>
        </w:rPr>
      </w:pPr>
      <w:r w:rsidRPr="00454CF7">
        <w:rPr>
          <w:sz w:val="28"/>
          <w:szCs w:val="28"/>
        </w:rPr>
        <w:t>12</w:t>
      </w:r>
    </w:p>
    <w:p w:rsidR="00C83667" w:rsidRPr="00454CF7" w:rsidRDefault="00C83667" w:rsidP="00947C25">
      <w:pPr>
        <w:widowControl/>
        <w:autoSpaceDE/>
        <w:autoSpaceDN/>
        <w:jc w:val="both"/>
        <w:rPr>
          <w:sz w:val="28"/>
          <w:szCs w:val="28"/>
        </w:rPr>
        <w:sectPr w:rsidR="00C83667" w:rsidRPr="00454CF7" w:rsidSect="00947C25">
          <w:pgSz w:w="11910" w:h="16840"/>
          <w:pgMar w:top="480" w:right="440" w:bottom="993" w:left="1276" w:header="0" w:footer="0" w:gutter="0"/>
          <w:cols w:space="720"/>
        </w:sectPr>
      </w:pPr>
    </w:p>
    <w:p w:rsidR="00C83667" w:rsidRPr="00454CF7" w:rsidRDefault="00C83667" w:rsidP="00947C25">
      <w:pPr>
        <w:pStyle w:val="a4"/>
        <w:spacing w:before="5"/>
        <w:jc w:val="both"/>
        <w:rPr>
          <w:sz w:val="28"/>
          <w:szCs w:val="28"/>
        </w:rPr>
      </w:pPr>
    </w:p>
    <w:p w:rsidR="00C83667" w:rsidRPr="00454CF7" w:rsidRDefault="00C83667" w:rsidP="00947C25">
      <w:pPr>
        <w:pStyle w:val="a3"/>
        <w:numPr>
          <w:ilvl w:val="1"/>
          <w:numId w:val="5"/>
        </w:numPr>
        <w:tabs>
          <w:tab w:val="left" w:pos="1141"/>
        </w:tabs>
        <w:ind w:right="410" w:firstLine="707"/>
        <w:contextualSpacing w:val="0"/>
        <w:jc w:val="both"/>
        <w:rPr>
          <w:sz w:val="28"/>
          <w:szCs w:val="28"/>
        </w:rPr>
      </w:pPr>
      <w:r w:rsidRPr="00454CF7">
        <w:rPr>
          <w:sz w:val="28"/>
          <w:szCs w:val="28"/>
        </w:rPr>
        <w:t>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w:t>
      </w:r>
      <w:r w:rsidRPr="00454CF7">
        <w:rPr>
          <w:spacing w:val="-4"/>
          <w:sz w:val="28"/>
          <w:szCs w:val="28"/>
        </w:rPr>
        <w:t xml:space="preserve"> </w:t>
      </w:r>
      <w:r w:rsidRPr="00454CF7">
        <w:rPr>
          <w:sz w:val="28"/>
          <w:szCs w:val="28"/>
        </w:rPr>
        <w:t>средой</w:t>
      </w:r>
      <w:hyperlink r:id="rId12" w:history="1">
        <w:r w:rsidRPr="00454CF7">
          <w:rPr>
            <w:rStyle w:val="a6"/>
            <w:color w:val="2121CC"/>
            <w:position w:val="7"/>
            <w:sz w:val="28"/>
            <w:szCs w:val="28"/>
          </w:rPr>
          <w:t>13</w:t>
        </w:r>
        <w:r w:rsidRPr="00454CF7">
          <w:rPr>
            <w:rStyle w:val="a6"/>
            <w:color w:val="auto"/>
            <w:sz w:val="28"/>
            <w:szCs w:val="28"/>
            <w:u w:val="none"/>
          </w:rPr>
          <w:t>.</w:t>
        </w:r>
      </w:hyperlink>
    </w:p>
    <w:p w:rsidR="00C83667" w:rsidRPr="00454CF7" w:rsidRDefault="00C83667" w:rsidP="00947C25">
      <w:pPr>
        <w:pStyle w:val="a4"/>
        <w:spacing w:before="90"/>
        <w:ind w:left="142" w:firstLine="707"/>
        <w:jc w:val="both"/>
        <w:rPr>
          <w:sz w:val="28"/>
          <w:szCs w:val="28"/>
        </w:rPr>
      </w:pPr>
      <w:r w:rsidRPr="00454CF7">
        <w:rPr>
          <w:sz w:val="28"/>
          <w:szCs w:val="28"/>
        </w:rPr>
        <w:t>Общие принципы и цели независимости инвалида сформулированы в Декларации независимости инвалида.</w:t>
      </w:r>
      <w:hyperlink r:id="rId13" w:history="1">
        <w:r w:rsidRPr="00454CF7">
          <w:rPr>
            <w:rStyle w:val="a6"/>
            <w:color w:val="2121CC"/>
            <w:position w:val="7"/>
            <w:sz w:val="28"/>
            <w:szCs w:val="28"/>
          </w:rPr>
          <w:t>14</w:t>
        </w:r>
      </w:hyperlink>
    </w:p>
    <w:p w:rsidR="00C83667" w:rsidRPr="00454CF7" w:rsidRDefault="00C83667" w:rsidP="00947C25">
      <w:pPr>
        <w:pStyle w:val="a4"/>
        <w:spacing w:before="7"/>
        <w:jc w:val="both"/>
        <w:rPr>
          <w:sz w:val="28"/>
          <w:szCs w:val="28"/>
        </w:rPr>
      </w:pPr>
    </w:p>
    <w:p w:rsidR="00C83667" w:rsidRPr="00454CF7" w:rsidRDefault="00C83667" w:rsidP="00947C25">
      <w:pPr>
        <w:pStyle w:val="a4"/>
        <w:ind w:left="850"/>
        <w:jc w:val="both"/>
        <w:rPr>
          <w:b/>
          <w:sz w:val="28"/>
          <w:szCs w:val="28"/>
        </w:rPr>
      </w:pPr>
      <w:r w:rsidRPr="00454CF7">
        <w:rPr>
          <w:b/>
          <w:sz w:val="28"/>
          <w:szCs w:val="28"/>
        </w:rPr>
        <w:t>ДЕКЛАРАЦИЯ НЕЗАВИСИМОСТИ ИНВАЛИДА</w:t>
      </w:r>
    </w:p>
    <w:p w:rsidR="00C83667" w:rsidRPr="00454CF7" w:rsidRDefault="00C83667" w:rsidP="00947C25">
      <w:pPr>
        <w:pStyle w:val="a4"/>
        <w:jc w:val="both"/>
        <w:rPr>
          <w:sz w:val="28"/>
          <w:szCs w:val="28"/>
        </w:rPr>
      </w:pPr>
    </w:p>
    <w:p w:rsidR="00C83667" w:rsidRPr="00454CF7" w:rsidRDefault="00C954B7" w:rsidP="00947C25">
      <w:pPr>
        <w:pStyle w:val="a4"/>
        <w:numPr>
          <w:ilvl w:val="0"/>
          <w:numId w:val="13"/>
        </w:numPr>
        <w:ind w:left="993" w:hanging="142"/>
        <w:jc w:val="both"/>
        <w:rPr>
          <w:sz w:val="28"/>
          <w:szCs w:val="28"/>
        </w:rPr>
      </w:pPr>
      <w:r w:rsidRPr="00454CF7">
        <w:rPr>
          <w:sz w:val="28"/>
          <w:szCs w:val="28"/>
        </w:rPr>
        <w:t xml:space="preserve"> </w:t>
      </w:r>
      <w:r w:rsidR="00C83667" w:rsidRPr="00454CF7">
        <w:rPr>
          <w:sz w:val="28"/>
          <w:szCs w:val="28"/>
        </w:rPr>
        <w:t>Не рассматривайте мою инвалидность как проблему.</w:t>
      </w:r>
    </w:p>
    <w:p w:rsidR="00C83667" w:rsidRPr="00454CF7" w:rsidRDefault="00C83667" w:rsidP="00947C25">
      <w:pPr>
        <w:pStyle w:val="a3"/>
        <w:numPr>
          <w:ilvl w:val="0"/>
          <w:numId w:val="6"/>
        </w:numPr>
        <w:tabs>
          <w:tab w:val="left" w:pos="1021"/>
        </w:tabs>
        <w:ind w:left="1020"/>
        <w:contextualSpacing w:val="0"/>
        <w:jc w:val="both"/>
        <w:rPr>
          <w:sz w:val="28"/>
          <w:szCs w:val="28"/>
        </w:rPr>
      </w:pPr>
      <w:r w:rsidRPr="00454CF7">
        <w:rPr>
          <w:sz w:val="28"/>
          <w:szCs w:val="28"/>
        </w:rPr>
        <w:t>Не надо меня жалеть, я не так слаб, как кажется.</w:t>
      </w:r>
    </w:p>
    <w:p w:rsidR="00C83667" w:rsidRPr="00454CF7" w:rsidRDefault="00C83667" w:rsidP="00947C25">
      <w:pPr>
        <w:pStyle w:val="a3"/>
        <w:numPr>
          <w:ilvl w:val="0"/>
          <w:numId w:val="6"/>
        </w:numPr>
        <w:tabs>
          <w:tab w:val="left" w:pos="1021"/>
        </w:tabs>
        <w:ind w:left="1020"/>
        <w:contextualSpacing w:val="0"/>
        <w:jc w:val="both"/>
        <w:rPr>
          <w:sz w:val="28"/>
          <w:szCs w:val="28"/>
        </w:rPr>
      </w:pPr>
      <w:r w:rsidRPr="00454CF7">
        <w:rPr>
          <w:sz w:val="28"/>
          <w:szCs w:val="28"/>
        </w:rPr>
        <w:t>Не рассматривайте меня как пациента, так как я просто ваш</w:t>
      </w:r>
      <w:r w:rsidRPr="00454CF7">
        <w:rPr>
          <w:spacing w:val="-11"/>
          <w:sz w:val="28"/>
          <w:szCs w:val="28"/>
        </w:rPr>
        <w:t xml:space="preserve"> </w:t>
      </w:r>
      <w:r w:rsidRPr="00454CF7">
        <w:rPr>
          <w:sz w:val="28"/>
          <w:szCs w:val="28"/>
        </w:rPr>
        <w:t>соотечественник.</w:t>
      </w:r>
    </w:p>
    <w:p w:rsidR="00C83667" w:rsidRPr="00454CF7" w:rsidRDefault="00C83667" w:rsidP="00947C25">
      <w:pPr>
        <w:pStyle w:val="a3"/>
        <w:numPr>
          <w:ilvl w:val="0"/>
          <w:numId w:val="6"/>
        </w:numPr>
        <w:tabs>
          <w:tab w:val="left" w:pos="1021"/>
        </w:tabs>
        <w:ind w:left="1020"/>
        <w:contextualSpacing w:val="0"/>
        <w:jc w:val="both"/>
        <w:rPr>
          <w:sz w:val="28"/>
          <w:szCs w:val="28"/>
        </w:rPr>
      </w:pPr>
      <w:r w:rsidRPr="00454CF7">
        <w:rPr>
          <w:sz w:val="28"/>
          <w:szCs w:val="28"/>
        </w:rPr>
        <w:t>Не старайтесь изменить меня. У вас нет на это</w:t>
      </w:r>
      <w:r w:rsidRPr="00454CF7">
        <w:rPr>
          <w:spacing w:val="-6"/>
          <w:sz w:val="28"/>
          <w:szCs w:val="28"/>
        </w:rPr>
        <w:t xml:space="preserve"> </w:t>
      </w:r>
      <w:r w:rsidRPr="00454CF7">
        <w:rPr>
          <w:sz w:val="28"/>
          <w:szCs w:val="28"/>
        </w:rPr>
        <w:t>права.</w:t>
      </w:r>
    </w:p>
    <w:p w:rsidR="00C83667" w:rsidRPr="00454CF7" w:rsidRDefault="00C83667" w:rsidP="00947C25">
      <w:pPr>
        <w:pStyle w:val="a3"/>
        <w:numPr>
          <w:ilvl w:val="0"/>
          <w:numId w:val="6"/>
        </w:numPr>
        <w:tabs>
          <w:tab w:val="left" w:pos="1021"/>
        </w:tabs>
        <w:ind w:right="416" w:firstLine="707"/>
        <w:contextualSpacing w:val="0"/>
        <w:jc w:val="both"/>
        <w:rPr>
          <w:sz w:val="28"/>
          <w:szCs w:val="28"/>
        </w:rPr>
      </w:pPr>
      <w:r w:rsidRPr="00454CF7">
        <w:rPr>
          <w:sz w:val="28"/>
          <w:szCs w:val="28"/>
        </w:rPr>
        <w:t>Не пытайтесь руководить мною. Я имею право на собственную жизнь, как любая личность.</w:t>
      </w:r>
    </w:p>
    <w:p w:rsidR="00C83667" w:rsidRPr="00454CF7" w:rsidRDefault="00C83667" w:rsidP="00947C25">
      <w:pPr>
        <w:pStyle w:val="a3"/>
        <w:numPr>
          <w:ilvl w:val="0"/>
          <w:numId w:val="6"/>
        </w:numPr>
        <w:tabs>
          <w:tab w:val="left" w:pos="1021"/>
        </w:tabs>
        <w:ind w:right="409" w:firstLine="707"/>
        <w:contextualSpacing w:val="0"/>
        <w:jc w:val="both"/>
        <w:rPr>
          <w:sz w:val="28"/>
          <w:szCs w:val="28"/>
        </w:rPr>
      </w:pPr>
      <w:r w:rsidRPr="00454CF7">
        <w:rPr>
          <w:sz w:val="28"/>
          <w:szCs w:val="28"/>
        </w:rPr>
        <w:t>Не учите быть меня покорным, смиренным и вежливым. Не делайте мне одолжения.</w:t>
      </w:r>
    </w:p>
    <w:p w:rsidR="00C83667" w:rsidRPr="00454CF7" w:rsidRDefault="00C83667" w:rsidP="00947C25">
      <w:pPr>
        <w:pStyle w:val="a3"/>
        <w:numPr>
          <w:ilvl w:val="0"/>
          <w:numId w:val="6"/>
        </w:numPr>
        <w:tabs>
          <w:tab w:val="left" w:pos="1021"/>
        </w:tabs>
        <w:ind w:right="412" w:firstLine="707"/>
        <w:contextualSpacing w:val="0"/>
        <w:jc w:val="both"/>
        <w:rPr>
          <w:sz w:val="28"/>
          <w:szCs w:val="28"/>
        </w:rPr>
      </w:pPr>
      <w:r w:rsidRPr="00454CF7">
        <w:rPr>
          <w:sz w:val="28"/>
          <w:szCs w:val="28"/>
        </w:rPr>
        <w:t>Признайте, что реальной проблемой, с которой сталкиваются инвалиды, является их социальное обесценивание и притеснение, предубежденное отношение к</w:t>
      </w:r>
      <w:r w:rsidRPr="00454CF7">
        <w:rPr>
          <w:spacing w:val="-14"/>
          <w:sz w:val="28"/>
          <w:szCs w:val="28"/>
        </w:rPr>
        <w:t xml:space="preserve"> </w:t>
      </w:r>
      <w:r w:rsidRPr="00454CF7">
        <w:rPr>
          <w:sz w:val="28"/>
          <w:szCs w:val="28"/>
        </w:rPr>
        <w:t>ним.</w:t>
      </w:r>
    </w:p>
    <w:p w:rsidR="00C954B7" w:rsidRPr="00454CF7" w:rsidRDefault="00C954B7" w:rsidP="00947C25">
      <w:pPr>
        <w:pStyle w:val="a3"/>
        <w:numPr>
          <w:ilvl w:val="0"/>
          <w:numId w:val="6"/>
        </w:numPr>
        <w:tabs>
          <w:tab w:val="left" w:pos="1021"/>
        </w:tabs>
        <w:ind w:left="1020"/>
        <w:contextualSpacing w:val="0"/>
        <w:jc w:val="both"/>
        <w:rPr>
          <w:sz w:val="28"/>
          <w:szCs w:val="28"/>
        </w:rPr>
      </w:pPr>
      <w:r w:rsidRPr="00454CF7">
        <w:rPr>
          <w:sz w:val="28"/>
          <w:szCs w:val="28"/>
        </w:rPr>
        <w:t>Поддержите меня, чтобы я мог по мере сил внести свой вклад в</w:t>
      </w:r>
      <w:r w:rsidRPr="00454CF7">
        <w:rPr>
          <w:spacing w:val="-8"/>
          <w:sz w:val="28"/>
          <w:szCs w:val="28"/>
        </w:rPr>
        <w:t xml:space="preserve"> </w:t>
      </w:r>
      <w:r w:rsidRPr="00454CF7">
        <w:rPr>
          <w:sz w:val="28"/>
          <w:szCs w:val="28"/>
        </w:rPr>
        <w:t>общество.</w:t>
      </w:r>
    </w:p>
    <w:p w:rsidR="00C954B7" w:rsidRPr="00454CF7" w:rsidRDefault="00C954B7" w:rsidP="00947C25">
      <w:pPr>
        <w:pStyle w:val="a3"/>
        <w:numPr>
          <w:ilvl w:val="0"/>
          <w:numId w:val="6"/>
        </w:numPr>
        <w:tabs>
          <w:tab w:val="left" w:pos="1021"/>
        </w:tabs>
        <w:ind w:left="1020"/>
        <w:contextualSpacing w:val="0"/>
        <w:jc w:val="both"/>
        <w:rPr>
          <w:sz w:val="28"/>
          <w:szCs w:val="28"/>
        </w:rPr>
      </w:pPr>
      <w:r w:rsidRPr="00454CF7">
        <w:rPr>
          <w:sz w:val="28"/>
          <w:szCs w:val="28"/>
        </w:rPr>
        <w:t>Помогите мне познать то, что я</w:t>
      </w:r>
      <w:r w:rsidRPr="00454CF7">
        <w:rPr>
          <w:spacing w:val="-5"/>
          <w:sz w:val="28"/>
          <w:szCs w:val="28"/>
        </w:rPr>
        <w:t xml:space="preserve"> </w:t>
      </w:r>
      <w:r w:rsidRPr="00454CF7">
        <w:rPr>
          <w:sz w:val="28"/>
          <w:szCs w:val="28"/>
        </w:rPr>
        <w:t>хочу.</w:t>
      </w:r>
    </w:p>
    <w:p w:rsidR="00C954B7" w:rsidRPr="00454CF7" w:rsidRDefault="00C954B7" w:rsidP="00947C25">
      <w:pPr>
        <w:pStyle w:val="a3"/>
        <w:numPr>
          <w:ilvl w:val="0"/>
          <w:numId w:val="6"/>
        </w:numPr>
        <w:tabs>
          <w:tab w:val="left" w:pos="1021"/>
        </w:tabs>
        <w:ind w:right="416" w:firstLine="707"/>
        <w:contextualSpacing w:val="0"/>
        <w:jc w:val="both"/>
        <w:rPr>
          <w:sz w:val="28"/>
          <w:szCs w:val="28"/>
        </w:rPr>
      </w:pPr>
      <w:r w:rsidRPr="00454CF7">
        <w:rPr>
          <w:sz w:val="28"/>
          <w:szCs w:val="28"/>
        </w:rPr>
        <w:t>Будьте тем, кто заботится, не жалея времени, и кто не борется в попытке сделать лучше.</w:t>
      </w:r>
    </w:p>
    <w:p w:rsidR="00C954B7" w:rsidRPr="00454CF7" w:rsidRDefault="00C954B7" w:rsidP="00947C25">
      <w:pPr>
        <w:pStyle w:val="a3"/>
        <w:numPr>
          <w:ilvl w:val="0"/>
          <w:numId w:val="6"/>
        </w:numPr>
        <w:tabs>
          <w:tab w:val="left" w:pos="1021"/>
        </w:tabs>
        <w:ind w:left="1020"/>
        <w:contextualSpacing w:val="0"/>
        <w:jc w:val="both"/>
        <w:rPr>
          <w:sz w:val="28"/>
          <w:szCs w:val="28"/>
        </w:rPr>
      </w:pPr>
      <w:r w:rsidRPr="00454CF7">
        <w:rPr>
          <w:sz w:val="28"/>
          <w:szCs w:val="28"/>
        </w:rPr>
        <w:t>Будьте со мной, даже когда мы боремся друг с</w:t>
      </w:r>
      <w:r w:rsidRPr="00454CF7">
        <w:rPr>
          <w:spacing w:val="-1"/>
          <w:sz w:val="28"/>
          <w:szCs w:val="28"/>
        </w:rPr>
        <w:t xml:space="preserve"> </w:t>
      </w:r>
      <w:r w:rsidRPr="00454CF7">
        <w:rPr>
          <w:sz w:val="28"/>
          <w:szCs w:val="28"/>
        </w:rPr>
        <w:t>другом.</w:t>
      </w:r>
    </w:p>
    <w:p w:rsidR="00C954B7" w:rsidRPr="00454CF7" w:rsidRDefault="00C954B7" w:rsidP="00947C25">
      <w:pPr>
        <w:pStyle w:val="a3"/>
        <w:numPr>
          <w:ilvl w:val="0"/>
          <w:numId w:val="6"/>
        </w:numPr>
        <w:tabs>
          <w:tab w:val="left" w:pos="1021"/>
        </w:tabs>
        <w:ind w:right="413" w:firstLine="707"/>
        <w:contextualSpacing w:val="0"/>
        <w:jc w:val="both"/>
        <w:rPr>
          <w:sz w:val="28"/>
          <w:szCs w:val="28"/>
        </w:rPr>
      </w:pPr>
      <w:r w:rsidRPr="00454CF7">
        <w:rPr>
          <w:sz w:val="28"/>
          <w:szCs w:val="28"/>
        </w:rPr>
        <w:t>Не помогайте мне тогда, когда я в этом не нуждаюсь, если это даже доставляет вам</w:t>
      </w:r>
      <w:r w:rsidRPr="00454CF7">
        <w:rPr>
          <w:spacing w:val="2"/>
          <w:sz w:val="28"/>
          <w:szCs w:val="28"/>
        </w:rPr>
        <w:t xml:space="preserve"> </w:t>
      </w:r>
      <w:r w:rsidRPr="00454CF7">
        <w:rPr>
          <w:sz w:val="28"/>
          <w:szCs w:val="28"/>
        </w:rPr>
        <w:t>удовольствие.</w:t>
      </w:r>
    </w:p>
    <w:p w:rsidR="00C954B7" w:rsidRPr="00454CF7" w:rsidRDefault="00C954B7" w:rsidP="00947C25">
      <w:pPr>
        <w:pStyle w:val="a3"/>
        <w:numPr>
          <w:ilvl w:val="0"/>
          <w:numId w:val="6"/>
        </w:numPr>
        <w:tabs>
          <w:tab w:val="left" w:pos="1021"/>
        </w:tabs>
        <w:ind w:right="417" w:firstLine="707"/>
        <w:contextualSpacing w:val="0"/>
        <w:jc w:val="both"/>
        <w:rPr>
          <w:sz w:val="28"/>
          <w:szCs w:val="28"/>
        </w:rPr>
      </w:pPr>
      <w:r w:rsidRPr="00454CF7">
        <w:rPr>
          <w:sz w:val="28"/>
          <w:szCs w:val="28"/>
        </w:rPr>
        <w:t>Не восхищайтесь мною. Желание жить полноценной жизнью не заслуживает восхищения.</w:t>
      </w:r>
    </w:p>
    <w:p w:rsidR="00C954B7" w:rsidRPr="00454CF7" w:rsidRDefault="00C954B7" w:rsidP="00947C25">
      <w:pPr>
        <w:pStyle w:val="a3"/>
        <w:numPr>
          <w:ilvl w:val="0"/>
          <w:numId w:val="6"/>
        </w:numPr>
        <w:tabs>
          <w:tab w:val="left" w:pos="1021"/>
        </w:tabs>
        <w:ind w:left="1020"/>
        <w:contextualSpacing w:val="0"/>
        <w:jc w:val="both"/>
        <w:rPr>
          <w:sz w:val="28"/>
          <w:szCs w:val="28"/>
        </w:rPr>
      </w:pPr>
      <w:r w:rsidRPr="00454CF7">
        <w:rPr>
          <w:sz w:val="28"/>
          <w:szCs w:val="28"/>
        </w:rPr>
        <w:t>Узнайте меня получше. Мы можем стать</w:t>
      </w:r>
      <w:r w:rsidRPr="00454CF7">
        <w:rPr>
          <w:spacing w:val="-3"/>
          <w:sz w:val="28"/>
          <w:szCs w:val="28"/>
        </w:rPr>
        <w:t xml:space="preserve"> </w:t>
      </w:r>
      <w:r w:rsidRPr="00454CF7">
        <w:rPr>
          <w:sz w:val="28"/>
          <w:szCs w:val="28"/>
        </w:rPr>
        <w:t>друзьями.</w:t>
      </w:r>
    </w:p>
    <w:p w:rsidR="00C954B7" w:rsidRPr="00454CF7" w:rsidRDefault="00C954B7" w:rsidP="00947C25">
      <w:pPr>
        <w:pStyle w:val="a3"/>
        <w:numPr>
          <w:ilvl w:val="0"/>
          <w:numId w:val="6"/>
        </w:numPr>
        <w:tabs>
          <w:tab w:val="left" w:pos="1021"/>
        </w:tabs>
        <w:ind w:right="409" w:firstLine="707"/>
        <w:contextualSpacing w:val="0"/>
        <w:jc w:val="both"/>
        <w:rPr>
          <w:sz w:val="28"/>
          <w:szCs w:val="28"/>
        </w:rPr>
      </w:pPr>
      <w:r w:rsidRPr="00454CF7">
        <w:rPr>
          <w:sz w:val="28"/>
          <w:szCs w:val="28"/>
        </w:rPr>
        <w:t>Будьте союзниками в борьбе против тех, кто пользуется мною для собственного удовлетворения.</w:t>
      </w:r>
    </w:p>
    <w:p w:rsidR="00C954B7" w:rsidRPr="00454CF7" w:rsidRDefault="00C954B7" w:rsidP="00947C25">
      <w:pPr>
        <w:pStyle w:val="a3"/>
        <w:numPr>
          <w:ilvl w:val="0"/>
          <w:numId w:val="6"/>
        </w:numPr>
        <w:tabs>
          <w:tab w:val="left" w:pos="1021"/>
        </w:tabs>
        <w:ind w:right="416" w:firstLine="707"/>
        <w:contextualSpacing w:val="0"/>
        <w:jc w:val="both"/>
        <w:rPr>
          <w:sz w:val="28"/>
          <w:szCs w:val="28"/>
        </w:rPr>
      </w:pPr>
      <w:r w:rsidRPr="00454CF7">
        <w:rPr>
          <w:sz w:val="28"/>
          <w:szCs w:val="28"/>
        </w:rPr>
        <w:t>Давайте уважать друг друга. Ведь уважение предполагает равенство. Слушайте, поддерживайте и</w:t>
      </w:r>
      <w:r w:rsidRPr="00454CF7">
        <w:rPr>
          <w:spacing w:val="-1"/>
          <w:sz w:val="28"/>
          <w:szCs w:val="28"/>
        </w:rPr>
        <w:t xml:space="preserve"> </w:t>
      </w:r>
      <w:r w:rsidRPr="00454CF7">
        <w:rPr>
          <w:sz w:val="28"/>
          <w:szCs w:val="28"/>
        </w:rPr>
        <w:t>действуйте.</w:t>
      </w:r>
    </w:p>
    <w:p w:rsidR="00C954B7" w:rsidRPr="00454CF7" w:rsidRDefault="00C954B7" w:rsidP="00947C25">
      <w:pPr>
        <w:widowControl/>
        <w:autoSpaceDE/>
        <w:autoSpaceDN/>
        <w:jc w:val="both"/>
        <w:rPr>
          <w:sz w:val="28"/>
          <w:szCs w:val="28"/>
        </w:rPr>
      </w:pPr>
    </w:p>
    <w:p w:rsidR="00C04DE5" w:rsidRPr="00454CF7" w:rsidRDefault="00C04DE5" w:rsidP="00947C25">
      <w:pPr>
        <w:widowControl/>
        <w:autoSpaceDE/>
        <w:autoSpaceDN/>
        <w:jc w:val="both"/>
        <w:rPr>
          <w:sz w:val="28"/>
          <w:szCs w:val="28"/>
        </w:rPr>
      </w:pPr>
    </w:p>
    <w:p w:rsidR="00C04DE5" w:rsidRPr="00454CF7" w:rsidRDefault="00C04DE5" w:rsidP="00947C25">
      <w:pPr>
        <w:widowControl/>
        <w:autoSpaceDE/>
        <w:autoSpaceDN/>
        <w:jc w:val="both"/>
        <w:rPr>
          <w:sz w:val="28"/>
          <w:szCs w:val="28"/>
        </w:rPr>
      </w:pPr>
    </w:p>
    <w:p w:rsidR="00C83667" w:rsidRPr="00454CF7" w:rsidRDefault="00C83667" w:rsidP="00947C25">
      <w:pPr>
        <w:widowControl/>
        <w:autoSpaceDE/>
        <w:autoSpaceDN/>
        <w:jc w:val="both"/>
        <w:rPr>
          <w:sz w:val="28"/>
          <w:szCs w:val="28"/>
        </w:rPr>
        <w:sectPr w:rsidR="00C83667" w:rsidRPr="00454CF7" w:rsidSect="00947C25">
          <w:pgSz w:w="11910" w:h="16840"/>
          <w:pgMar w:top="480" w:right="440" w:bottom="1200" w:left="1276" w:header="0" w:footer="1003" w:gutter="0"/>
          <w:pgNumType w:start="13"/>
          <w:cols w:space="720"/>
        </w:sectPr>
      </w:pPr>
    </w:p>
    <w:p w:rsidR="00C04DE5" w:rsidRDefault="00C04DE5" w:rsidP="00947C25">
      <w:pPr>
        <w:pStyle w:val="1"/>
        <w:spacing w:before="0"/>
        <w:ind w:right="1454"/>
      </w:pPr>
    </w:p>
    <w:p w:rsidR="00C04DE5" w:rsidRDefault="00C04DE5" w:rsidP="00947C25">
      <w:pPr>
        <w:pStyle w:val="1"/>
        <w:spacing w:before="0"/>
        <w:ind w:right="1454"/>
      </w:pPr>
    </w:p>
    <w:p w:rsidR="00C83667" w:rsidRDefault="00C91DC8" w:rsidP="00947C25">
      <w:pPr>
        <w:pStyle w:val="1"/>
        <w:spacing w:before="0"/>
        <w:ind w:right="1454"/>
      </w:pPr>
      <w:r>
        <w:t>ИНСТРУКЦИЯ № 1 - 2019</w:t>
      </w:r>
    </w:p>
    <w:p w:rsidR="00C83667" w:rsidRDefault="00C83667" w:rsidP="00947C25">
      <w:pPr>
        <w:ind w:left="1893" w:right="2157"/>
        <w:jc w:val="center"/>
        <w:rPr>
          <w:b/>
          <w:sz w:val="28"/>
        </w:rPr>
      </w:pPr>
      <w:r>
        <w:rPr>
          <w:b/>
          <w:sz w:val="28"/>
        </w:rPr>
        <w:t>Правила этикета при общении с инвалидами.</w:t>
      </w:r>
    </w:p>
    <w:p w:rsidR="00C83667" w:rsidRDefault="00C83667" w:rsidP="00947C25">
      <w:pPr>
        <w:pStyle w:val="a4"/>
        <w:jc w:val="both"/>
        <w:rPr>
          <w:b/>
          <w:sz w:val="23"/>
        </w:rPr>
      </w:pPr>
    </w:p>
    <w:p w:rsidR="00C83667" w:rsidRPr="00DA6869" w:rsidRDefault="00C83667" w:rsidP="00947C25">
      <w:pPr>
        <w:pStyle w:val="a4"/>
        <w:ind w:left="142" w:right="411" w:firstLine="707"/>
        <w:jc w:val="both"/>
        <w:rPr>
          <w:sz w:val="28"/>
          <w:szCs w:val="28"/>
        </w:rPr>
      </w:pPr>
      <w:r w:rsidRPr="00DA6869">
        <w:rPr>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C83667" w:rsidRPr="00DA6869" w:rsidRDefault="00C83667" w:rsidP="00947C25">
      <w:pPr>
        <w:pStyle w:val="a4"/>
        <w:ind w:left="142" w:right="409" w:firstLine="707"/>
        <w:jc w:val="both"/>
        <w:rPr>
          <w:sz w:val="28"/>
          <w:szCs w:val="28"/>
        </w:rPr>
      </w:pPr>
      <w:r w:rsidRPr="00DA6869">
        <w:rPr>
          <w:sz w:val="28"/>
          <w:szCs w:val="28"/>
        </w:rP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DA6869">
        <w:rPr>
          <w:b/>
          <w:sz w:val="28"/>
          <w:szCs w:val="28"/>
        </w:rPr>
        <w:t>коммуникативная</w:t>
      </w:r>
      <w:r w:rsidRPr="00DA6869">
        <w:rPr>
          <w:b/>
          <w:spacing w:val="-1"/>
          <w:sz w:val="28"/>
          <w:szCs w:val="28"/>
        </w:rPr>
        <w:t xml:space="preserve"> </w:t>
      </w:r>
      <w:r w:rsidRPr="00DA6869">
        <w:rPr>
          <w:b/>
          <w:sz w:val="28"/>
          <w:szCs w:val="28"/>
        </w:rPr>
        <w:t>эффективность</w:t>
      </w:r>
      <w:r w:rsidRPr="00DA6869">
        <w:rPr>
          <w:sz w:val="28"/>
          <w:szCs w:val="28"/>
        </w:rPr>
        <w:t>.</w:t>
      </w:r>
    </w:p>
    <w:p w:rsidR="00C83667" w:rsidRPr="00DA6869" w:rsidRDefault="00C83667" w:rsidP="00947C25">
      <w:pPr>
        <w:pStyle w:val="a4"/>
        <w:ind w:left="142" w:right="410" w:firstLine="707"/>
        <w:jc w:val="both"/>
        <w:rPr>
          <w:sz w:val="28"/>
          <w:szCs w:val="28"/>
        </w:rPr>
      </w:pPr>
      <w:r w:rsidRPr="00DA6869">
        <w:rPr>
          <w:sz w:val="28"/>
          <w:szCs w:val="28"/>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w:t>
      </w:r>
    </w:p>
    <w:p w:rsidR="00C83667" w:rsidRPr="00DA6869" w:rsidRDefault="00C83667" w:rsidP="00947C25">
      <w:pPr>
        <w:pStyle w:val="a4"/>
        <w:ind w:left="142" w:right="417" w:firstLine="707"/>
        <w:jc w:val="both"/>
        <w:rPr>
          <w:sz w:val="28"/>
          <w:szCs w:val="28"/>
        </w:rPr>
      </w:pPr>
      <w:r w:rsidRPr="00DA6869">
        <w:rPr>
          <w:sz w:val="28"/>
          <w:szCs w:val="28"/>
        </w:rPr>
        <w:t>Развитие коммуникативных умений складывается из следующих основных навыков:</w:t>
      </w:r>
    </w:p>
    <w:p w:rsidR="00C83667" w:rsidRPr="00DA6869" w:rsidRDefault="00C83667" w:rsidP="00947C25">
      <w:pPr>
        <w:pStyle w:val="a3"/>
        <w:numPr>
          <w:ilvl w:val="0"/>
          <w:numId w:val="7"/>
        </w:numPr>
        <w:tabs>
          <w:tab w:val="left" w:pos="1030"/>
        </w:tabs>
        <w:contextualSpacing w:val="0"/>
        <w:jc w:val="both"/>
        <w:rPr>
          <w:sz w:val="28"/>
          <w:szCs w:val="28"/>
        </w:rPr>
      </w:pPr>
      <w:r w:rsidRPr="00DA6869">
        <w:rPr>
          <w:sz w:val="28"/>
          <w:szCs w:val="28"/>
        </w:rPr>
        <w:t>избегать конфликтных</w:t>
      </w:r>
      <w:r w:rsidRPr="00DA6869">
        <w:rPr>
          <w:spacing w:val="2"/>
          <w:sz w:val="28"/>
          <w:szCs w:val="28"/>
        </w:rPr>
        <w:t xml:space="preserve"> </w:t>
      </w:r>
      <w:r w:rsidRPr="00DA6869">
        <w:rPr>
          <w:sz w:val="28"/>
          <w:szCs w:val="28"/>
        </w:rPr>
        <w:t>ситуаций;</w:t>
      </w:r>
    </w:p>
    <w:p w:rsidR="00C83667" w:rsidRPr="00DA6869" w:rsidRDefault="00C83667" w:rsidP="00947C25">
      <w:pPr>
        <w:pStyle w:val="a3"/>
        <w:numPr>
          <w:ilvl w:val="0"/>
          <w:numId w:val="7"/>
        </w:numPr>
        <w:tabs>
          <w:tab w:val="left" w:pos="1030"/>
        </w:tabs>
        <w:spacing w:before="1"/>
        <w:contextualSpacing w:val="0"/>
        <w:jc w:val="both"/>
        <w:rPr>
          <w:sz w:val="28"/>
          <w:szCs w:val="28"/>
        </w:rPr>
      </w:pPr>
      <w:r w:rsidRPr="00DA6869">
        <w:rPr>
          <w:sz w:val="28"/>
          <w:szCs w:val="28"/>
        </w:rPr>
        <w:t>внимательно слушать инвалида и слышать</w:t>
      </w:r>
      <w:r w:rsidRPr="00DA6869">
        <w:rPr>
          <w:spacing w:val="-1"/>
          <w:sz w:val="28"/>
          <w:szCs w:val="28"/>
        </w:rPr>
        <w:t xml:space="preserve"> </w:t>
      </w:r>
      <w:r w:rsidRPr="00DA6869">
        <w:rPr>
          <w:sz w:val="28"/>
          <w:szCs w:val="28"/>
        </w:rPr>
        <w:t>его;</w:t>
      </w:r>
    </w:p>
    <w:p w:rsidR="00C83667" w:rsidRPr="00DA6869" w:rsidRDefault="00C83667" w:rsidP="00947C25">
      <w:pPr>
        <w:pStyle w:val="a3"/>
        <w:numPr>
          <w:ilvl w:val="0"/>
          <w:numId w:val="7"/>
        </w:numPr>
        <w:tabs>
          <w:tab w:val="left" w:pos="1030"/>
        </w:tabs>
        <w:spacing w:before="1"/>
        <w:contextualSpacing w:val="0"/>
        <w:jc w:val="both"/>
        <w:rPr>
          <w:sz w:val="28"/>
          <w:szCs w:val="28"/>
        </w:rPr>
      </w:pPr>
      <w:r w:rsidRPr="00DA6869">
        <w:rPr>
          <w:sz w:val="28"/>
          <w:szCs w:val="28"/>
        </w:rPr>
        <w:t>регулировать собственные эмоции, возникающие в процессе</w:t>
      </w:r>
      <w:r w:rsidRPr="00DA6869">
        <w:rPr>
          <w:spacing w:val="-11"/>
          <w:sz w:val="28"/>
          <w:szCs w:val="28"/>
        </w:rPr>
        <w:t xml:space="preserve"> </w:t>
      </w:r>
      <w:r w:rsidRPr="00DA6869">
        <w:rPr>
          <w:sz w:val="28"/>
          <w:szCs w:val="28"/>
        </w:rPr>
        <w:t>взаимодействия;</w:t>
      </w:r>
    </w:p>
    <w:p w:rsidR="00C83667" w:rsidRPr="00DA6869" w:rsidRDefault="00C83667" w:rsidP="00947C25">
      <w:pPr>
        <w:pStyle w:val="a3"/>
        <w:numPr>
          <w:ilvl w:val="0"/>
          <w:numId w:val="7"/>
        </w:numPr>
        <w:tabs>
          <w:tab w:val="left" w:pos="1030"/>
        </w:tabs>
        <w:contextualSpacing w:val="0"/>
        <w:jc w:val="both"/>
        <w:rPr>
          <w:sz w:val="28"/>
          <w:szCs w:val="28"/>
        </w:rPr>
      </w:pPr>
      <w:r w:rsidRPr="00DA6869">
        <w:rPr>
          <w:sz w:val="28"/>
          <w:szCs w:val="28"/>
        </w:rPr>
        <w:t>обеспечивать высокую культуру и этику</w:t>
      </w:r>
      <w:r w:rsidRPr="00DA6869">
        <w:rPr>
          <w:spacing w:val="-13"/>
          <w:sz w:val="28"/>
          <w:szCs w:val="28"/>
        </w:rPr>
        <w:t xml:space="preserve"> </w:t>
      </w:r>
      <w:r w:rsidRPr="00DA6869">
        <w:rPr>
          <w:sz w:val="28"/>
          <w:szCs w:val="28"/>
        </w:rPr>
        <w:t>взаимоотношений;</w:t>
      </w:r>
    </w:p>
    <w:p w:rsidR="00C83667" w:rsidRPr="00DA6869" w:rsidRDefault="00C83667" w:rsidP="00947C25">
      <w:pPr>
        <w:pStyle w:val="a3"/>
        <w:numPr>
          <w:ilvl w:val="0"/>
          <w:numId w:val="7"/>
        </w:numPr>
        <w:tabs>
          <w:tab w:val="left" w:pos="1030"/>
        </w:tabs>
        <w:contextualSpacing w:val="0"/>
        <w:jc w:val="both"/>
        <w:rPr>
          <w:sz w:val="28"/>
          <w:szCs w:val="28"/>
        </w:rPr>
      </w:pPr>
      <w:r w:rsidRPr="00DA6869">
        <w:rPr>
          <w:sz w:val="28"/>
          <w:szCs w:val="28"/>
        </w:rPr>
        <w:t>цивилизовано противостоять</w:t>
      </w:r>
      <w:r w:rsidRPr="00DA6869">
        <w:rPr>
          <w:spacing w:val="-4"/>
          <w:sz w:val="28"/>
          <w:szCs w:val="28"/>
        </w:rPr>
        <w:t xml:space="preserve"> </w:t>
      </w:r>
      <w:r w:rsidRPr="00DA6869">
        <w:rPr>
          <w:sz w:val="28"/>
          <w:szCs w:val="28"/>
        </w:rPr>
        <w:t>манипулированию.</w:t>
      </w:r>
    </w:p>
    <w:p w:rsidR="00C83667" w:rsidRPr="00DA6869" w:rsidRDefault="00C83667" w:rsidP="00947C25">
      <w:pPr>
        <w:ind w:left="142" w:right="406" w:firstLine="707"/>
        <w:jc w:val="both"/>
        <w:rPr>
          <w:sz w:val="28"/>
          <w:szCs w:val="28"/>
        </w:rPr>
      </w:pPr>
      <w:r w:rsidRPr="00DA6869">
        <w:rPr>
          <w:sz w:val="28"/>
          <w:szCs w:val="28"/>
        </w:rPr>
        <w:t xml:space="preserve">Существуют </w:t>
      </w:r>
      <w:r w:rsidRPr="00DA6869">
        <w:rPr>
          <w:b/>
          <w:sz w:val="28"/>
          <w:szCs w:val="28"/>
        </w:rPr>
        <w:t>общие правила этикета при общении с инвалидами</w:t>
      </w:r>
      <w:r w:rsidRPr="00DA6869">
        <w:rPr>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C83667" w:rsidRPr="00DA6869" w:rsidRDefault="00C83667" w:rsidP="00947C25">
      <w:pPr>
        <w:pStyle w:val="a3"/>
        <w:numPr>
          <w:ilvl w:val="0"/>
          <w:numId w:val="8"/>
        </w:numPr>
        <w:tabs>
          <w:tab w:val="left" w:pos="1031"/>
        </w:tabs>
        <w:spacing w:before="1"/>
        <w:ind w:right="411" w:firstLine="707"/>
        <w:contextualSpacing w:val="0"/>
        <w:jc w:val="both"/>
        <w:rPr>
          <w:sz w:val="28"/>
          <w:szCs w:val="28"/>
        </w:rPr>
      </w:pPr>
      <w:r w:rsidRPr="00DA6869">
        <w:rPr>
          <w:i/>
          <w:sz w:val="28"/>
          <w:szCs w:val="28"/>
        </w:rPr>
        <w:t>Обращение к человеку</w:t>
      </w:r>
      <w:r w:rsidRPr="00DA6869">
        <w:rPr>
          <w:sz w:val="28"/>
          <w:szCs w:val="28"/>
        </w:rPr>
        <w:t xml:space="preserve">: когда вы разговариваете с инвалидом, обращайтесь непосредственно к нему, а не к сопровождающему или </w:t>
      </w:r>
      <w:proofErr w:type="spellStart"/>
      <w:r w:rsidRPr="00DA6869">
        <w:rPr>
          <w:sz w:val="28"/>
          <w:szCs w:val="28"/>
        </w:rPr>
        <w:t>сурдопереводчику</w:t>
      </w:r>
      <w:proofErr w:type="spellEnd"/>
      <w:r w:rsidRPr="00DA6869">
        <w:rPr>
          <w:sz w:val="28"/>
          <w:szCs w:val="28"/>
        </w:rPr>
        <w:t>, которые присутствуют при</w:t>
      </w:r>
      <w:r w:rsidRPr="00DA6869">
        <w:rPr>
          <w:spacing w:val="-1"/>
          <w:sz w:val="28"/>
          <w:szCs w:val="28"/>
        </w:rPr>
        <w:t xml:space="preserve"> </w:t>
      </w:r>
      <w:r w:rsidRPr="00DA6869">
        <w:rPr>
          <w:sz w:val="28"/>
          <w:szCs w:val="28"/>
        </w:rPr>
        <w:t>разговоре.</w:t>
      </w:r>
    </w:p>
    <w:p w:rsidR="00C83667" w:rsidRPr="00DA6869" w:rsidRDefault="00C83667" w:rsidP="00947C25">
      <w:pPr>
        <w:pStyle w:val="a3"/>
        <w:numPr>
          <w:ilvl w:val="0"/>
          <w:numId w:val="8"/>
        </w:numPr>
        <w:tabs>
          <w:tab w:val="left" w:pos="1095"/>
        </w:tabs>
        <w:ind w:right="412" w:firstLine="707"/>
        <w:contextualSpacing w:val="0"/>
        <w:jc w:val="both"/>
        <w:rPr>
          <w:sz w:val="28"/>
          <w:szCs w:val="28"/>
        </w:rPr>
      </w:pPr>
      <w:r w:rsidRPr="00DA6869">
        <w:rPr>
          <w:i/>
          <w:sz w:val="28"/>
          <w:szCs w:val="28"/>
        </w:rPr>
        <w:t xml:space="preserve">Пожатие руки: </w:t>
      </w:r>
      <w:r w:rsidRPr="00DA6869">
        <w:rPr>
          <w:sz w:val="28"/>
          <w:szCs w:val="28"/>
        </w:rPr>
        <w:t>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w:t>
      </w:r>
      <w:r w:rsidRPr="00DA6869">
        <w:rPr>
          <w:spacing w:val="-1"/>
          <w:sz w:val="28"/>
          <w:szCs w:val="28"/>
        </w:rPr>
        <w:t xml:space="preserve"> </w:t>
      </w:r>
      <w:r w:rsidRPr="00DA6869">
        <w:rPr>
          <w:sz w:val="28"/>
          <w:szCs w:val="28"/>
        </w:rPr>
        <w:t>допустимо.</w:t>
      </w:r>
    </w:p>
    <w:p w:rsidR="00C83667" w:rsidRPr="00DA6869" w:rsidRDefault="00C83667" w:rsidP="00947C25">
      <w:pPr>
        <w:pStyle w:val="a3"/>
        <w:numPr>
          <w:ilvl w:val="0"/>
          <w:numId w:val="8"/>
        </w:numPr>
        <w:tabs>
          <w:tab w:val="left" w:pos="1031"/>
        </w:tabs>
        <w:ind w:right="412" w:firstLine="707"/>
        <w:contextualSpacing w:val="0"/>
        <w:jc w:val="both"/>
        <w:rPr>
          <w:sz w:val="28"/>
          <w:szCs w:val="28"/>
        </w:rPr>
      </w:pPr>
      <w:r w:rsidRPr="00DA6869">
        <w:rPr>
          <w:i/>
          <w:sz w:val="28"/>
          <w:szCs w:val="28"/>
        </w:rPr>
        <w:t xml:space="preserve">Называйте себя и других: </w:t>
      </w:r>
      <w:r w:rsidRPr="00DA6869">
        <w:rPr>
          <w:sz w:val="28"/>
          <w:szCs w:val="28"/>
        </w:rPr>
        <w:t>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w:t>
      </w:r>
      <w:r w:rsidRPr="00DA6869">
        <w:rPr>
          <w:spacing w:val="-2"/>
          <w:sz w:val="28"/>
          <w:szCs w:val="28"/>
        </w:rPr>
        <w:t xml:space="preserve"> </w:t>
      </w:r>
      <w:r w:rsidRPr="00DA6869">
        <w:rPr>
          <w:sz w:val="28"/>
          <w:szCs w:val="28"/>
        </w:rPr>
        <w:t>себя.</w:t>
      </w:r>
    </w:p>
    <w:p w:rsidR="00C83667" w:rsidRPr="00DA6869" w:rsidRDefault="00C83667" w:rsidP="00947C25">
      <w:pPr>
        <w:pStyle w:val="a3"/>
        <w:numPr>
          <w:ilvl w:val="0"/>
          <w:numId w:val="8"/>
        </w:numPr>
        <w:tabs>
          <w:tab w:val="left" w:pos="1031"/>
        </w:tabs>
        <w:ind w:right="412" w:firstLine="707"/>
        <w:contextualSpacing w:val="0"/>
        <w:jc w:val="both"/>
        <w:rPr>
          <w:sz w:val="28"/>
          <w:szCs w:val="28"/>
        </w:rPr>
      </w:pPr>
      <w:r w:rsidRPr="00DA6869">
        <w:rPr>
          <w:i/>
          <w:sz w:val="28"/>
          <w:szCs w:val="28"/>
        </w:rPr>
        <w:t xml:space="preserve">Предложение помощи: </w:t>
      </w:r>
      <w:r w:rsidRPr="00DA6869">
        <w:rPr>
          <w:sz w:val="28"/>
          <w:szCs w:val="28"/>
        </w:rPr>
        <w:t>если вы предлагаете помощь, ждите, пока ее примут, а затем спрашивайте, что и как</w:t>
      </w:r>
      <w:r w:rsidRPr="00DA6869">
        <w:rPr>
          <w:spacing w:val="-1"/>
          <w:sz w:val="28"/>
          <w:szCs w:val="28"/>
        </w:rPr>
        <w:t xml:space="preserve"> </w:t>
      </w:r>
      <w:r w:rsidRPr="00DA6869">
        <w:rPr>
          <w:sz w:val="28"/>
          <w:szCs w:val="28"/>
        </w:rPr>
        <w:t>делать.</w:t>
      </w:r>
    </w:p>
    <w:p w:rsidR="00C83667" w:rsidRPr="00DA6869" w:rsidRDefault="00C83667" w:rsidP="00947C25">
      <w:pPr>
        <w:pStyle w:val="a3"/>
        <w:numPr>
          <w:ilvl w:val="0"/>
          <w:numId w:val="8"/>
        </w:numPr>
        <w:tabs>
          <w:tab w:val="left" w:pos="1031"/>
        </w:tabs>
        <w:ind w:right="411" w:firstLine="707"/>
        <w:contextualSpacing w:val="0"/>
        <w:jc w:val="both"/>
        <w:rPr>
          <w:sz w:val="28"/>
          <w:szCs w:val="28"/>
        </w:rPr>
      </w:pPr>
      <w:r w:rsidRPr="00DA6869">
        <w:rPr>
          <w:i/>
          <w:sz w:val="28"/>
          <w:szCs w:val="28"/>
        </w:rPr>
        <w:t xml:space="preserve">Адекватность и вежливость: </w:t>
      </w:r>
      <w:r w:rsidRPr="00DA6869">
        <w:rPr>
          <w:sz w:val="28"/>
          <w:szCs w:val="28"/>
        </w:rPr>
        <w:t xml:space="preserve">обращайтесь с взрослыми инвалидами как с взрослыми. Обращайтесь к ним по имени и </w:t>
      </w:r>
      <w:proofErr w:type="gramStart"/>
      <w:r w:rsidRPr="00DA6869">
        <w:rPr>
          <w:sz w:val="28"/>
          <w:szCs w:val="28"/>
        </w:rPr>
        <w:t>на</w:t>
      </w:r>
      <w:proofErr w:type="gramEnd"/>
      <w:r w:rsidRPr="00DA6869">
        <w:rPr>
          <w:sz w:val="28"/>
          <w:szCs w:val="28"/>
        </w:rPr>
        <w:t xml:space="preserve"> </w:t>
      </w:r>
      <w:proofErr w:type="gramStart"/>
      <w:r w:rsidRPr="00DA6869">
        <w:rPr>
          <w:sz w:val="28"/>
          <w:szCs w:val="28"/>
        </w:rPr>
        <w:t>ты</w:t>
      </w:r>
      <w:proofErr w:type="gramEnd"/>
      <w:r w:rsidRPr="00DA6869">
        <w:rPr>
          <w:sz w:val="28"/>
          <w:szCs w:val="28"/>
        </w:rPr>
        <w:t>, только если вы хорошо</w:t>
      </w:r>
      <w:r w:rsidRPr="00DA6869">
        <w:rPr>
          <w:spacing w:val="-18"/>
          <w:sz w:val="28"/>
          <w:szCs w:val="28"/>
        </w:rPr>
        <w:t xml:space="preserve"> </w:t>
      </w:r>
      <w:r w:rsidRPr="00DA6869">
        <w:rPr>
          <w:sz w:val="28"/>
          <w:szCs w:val="28"/>
        </w:rPr>
        <w:t>знакомы.</w:t>
      </w:r>
    </w:p>
    <w:p w:rsidR="00DA6869" w:rsidRPr="0022106E" w:rsidRDefault="00DA6869" w:rsidP="0022106E">
      <w:pPr>
        <w:pStyle w:val="a3"/>
        <w:numPr>
          <w:ilvl w:val="0"/>
          <w:numId w:val="8"/>
        </w:numPr>
        <w:tabs>
          <w:tab w:val="left" w:pos="1090"/>
        </w:tabs>
        <w:spacing w:before="60"/>
        <w:ind w:right="407" w:firstLine="707"/>
        <w:contextualSpacing w:val="0"/>
        <w:jc w:val="both"/>
        <w:rPr>
          <w:sz w:val="28"/>
          <w:szCs w:val="28"/>
        </w:rPr>
      </w:pPr>
      <w:r w:rsidRPr="00DA6869">
        <w:rPr>
          <w:i/>
          <w:sz w:val="28"/>
          <w:szCs w:val="28"/>
        </w:rPr>
        <w:t xml:space="preserve">Не опирайтесь на кресло-коляску: </w:t>
      </w:r>
      <w:r w:rsidRPr="00DA6869">
        <w:rPr>
          <w:sz w:val="28"/>
          <w:szCs w:val="28"/>
        </w:rPr>
        <w:t xml:space="preserve">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w:t>
      </w:r>
      <w:r w:rsidRPr="0022106E">
        <w:rPr>
          <w:sz w:val="28"/>
          <w:szCs w:val="28"/>
        </w:rPr>
        <w:t xml:space="preserve">неприкасаемого </w:t>
      </w:r>
      <w:r w:rsidRPr="0022106E">
        <w:rPr>
          <w:sz w:val="28"/>
          <w:szCs w:val="28"/>
        </w:rPr>
        <w:lastRenderedPageBreak/>
        <w:t>пространства человека, который ее использует.</w:t>
      </w:r>
    </w:p>
    <w:p w:rsidR="00DA6869" w:rsidRPr="00DA6869" w:rsidRDefault="00DA6869" w:rsidP="00947C25">
      <w:pPr>
        <w:pStyle w:val="a4"/>
        <w:spacing w:before="5"/>
        <w:jc w:val="both"/>
        <w:rPr>
          <w:sz w:val="28"/>
          <w:szCs w:val="28"/>
        </w:rPr>
      </w:pPr>
    </w:p>
    <w:p w:rsidR="00DA6869" w:rsidRPr="00DA6869" w:rsidRDefault="00DA6869" w:rsidP="00947C25">
      <w:pPr>
        <w:pStyle w:val="a3"/>
        <w:numPr>
          <w:ilvl w:val="0"/>
          <w:numId w:val="8"/>
        </w:numPr>
        <w:tabs>
          <w:tab w:val="left" w:pos="1205"/>
        </w:tabs>
        <w:ind w:right="409" w:firstLine="707"/>
        <w:contextualSpacing w:val="0"/>
        <w:jc w:val="both"/>
        <w:rPr>
          <w:sz w:val="28"/>
          <w:szCs w:val="28"/>
        </w:rPr>
      </w:pPr>
      <w:r w:rsidRPr="00DA6869">
        <w:rPr>
          <w:i/>
          <w:sz w:val="28"/>
          <w:szCs w:val="28"/>
        </w:rPr>
        <w:t>Внимательность и терпеливость</w:t>
      </w:r>
      <w:r w:rsidRPr="00DA6869">
        <w:rPr>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w:t>
      </w:r>
      <w:r w:rsidRPr="00DA6869">
        <w:rPr>
          <w:spacing w:val="-8"/>
          <w:sz w:val="28"/>
          <w:szCs w:val="28"/>
        </w:rPr>
        <w:t xml:space="preserve"> </w:t>
      </w:r>
      <w:r w:rsidRPr="00DA6869">
        <w:rPr>
          <w:sz w:val="28"/>
          <w:szCs w:val="28"/>
        </w:rPr>
        <w:t>его.</w:t>
      </w:r>
    </w:p>
    <w:p w:rsidR="00DA6869" w:rsidRPr="00DA6869" w:rsidRDefault="00DA6869" w:rsidP="00947C25">
      <w:pPr>
        <w:pStyle w:val="a4"/>
        <w:spacing w:before="2"/>
        <w:jc w:val="both"/>
        <w:rPr>
          <w:sz w:val="28"/>
          <w:szCs w:val="28"/>
        </w:rPr>
      </w:pPr>
    </w:p>
    <w:p w:rsidR="00DA6869" w:rsidRPr="00DA6869" w:rsidRDefault="00DA6869" w:rsidP="00947C25">
      <w:pPr>
        <w:pStyle w:val="a3"/>
        <w:numPr>
          <w:ilvl w:val="0"/>
          <w:numId w:val="8"/>
        </w:numPr>
        <w:tabs>
          <w:tab w:val="left" w:pos="1031"/>
        </w:tabs>
        <w:ind w:right="408" w:firstLine="707"/>
        <w:contextualSpacing w:val="0"/>
        <w:jc w:val="both"/>
        <w:rPr>
          <w:sz w:val="28"/>
          <w:szCs w:val="28"/>
        </w:rPr>
      </w:pPr>
      <w:r w:rsidRPr="00DA6869">
        <w:rPr>
          <w:i/>
          <w:sz w:val="28"/>
          <w:szCs w:val="28"/>
        </w:rPr>
        <w:t xml:space="preserve">Расположение для беседы: </w:t>
      </w:r>
      <w:r w:rsidRPr="00DA6869">
        <w:rPr>
          <w:sz w:val="28"/>
          <w:szCs w:val="28"/>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w:t>
      </w:r>
      <w:r w:rsidRPr="00DA6869">
        <w:rPr>
          <w:spacing w:val="-6"/>
          <w:sz w:val="28"/>
          <w:szCs w:val="28"/>
        </w:rPr>
        <w:t xml:space="preserve"> </w:t>
      </w:r>
      <w:r w:rsidRPr="00DA6869">
        <w:rPr>
          <w:sz w:val="28"/>
          <w:szCs w:val="28"/>
        </w:rPr>
        <w:t>мешало.</w:t>
      </w:r>
    </w:p>
    <w:p w:rsidR="00DA6869" w:rsidRPr="00DA6869" w:rsidRDefault="00DA6869" w:rsidP="00947C25">
      <w:pPr>
        <w:pStyle w:val="a4"/>
        <w:spacing w:before="5"/>
        <w:jc w:val="both"/>
        <w:rPr>
          <w:sz w:val="28"/>
          <w:szCs w:val="28"/>
        </w:rPr>
      </w:pPr>
    </w:p>
    <w:p w:rsidR="00DA6869" w:rsidRPr="00DA6869" w:rsidRDefault="00DA6869" w:rsidP="00947C25">
      <w:pPr>
        <w:pStyle w:val="a3"/>
        <w:numPr>
          <w:ilvl w:val="0"/>
          <w:numId w:val="8"/>
        </w:numPr>
        <w:tabs>
          <w:tab w:val="left" w:pos="1031"/>
        </w:tabs>
        <w:ind w:right="411" w:firstLine="707"/>
        <w:contextualSpacing w:val="0"/>
        <w:jc w:val="both"/>
        <w:rPr>
          <w:sz w:val="28"/>
          <w:szCs w:val="28"/>
        </w:rPr>
      </w:pPr>
      <w:r w:rsidRPr="00DA6869">
        <w:rPr>
          <w:i/>
          <w:sz w:val="28"/>
          <w:szCs w:val="28"/>
        </w:rPr>
        <w:t xml:space="preserve">Привлечение внимания человека: </w:t>
      </w:r>
      <w:r w:rsidRPr="00DA6869">
        <w:rPr>
          <w:sz w:val="28"/>
          <w:szCs w:val="28"/>
        </w:rPr>
        <w:t>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DA6869" w:rsidRPr="00DA6869" w:rsidRDefault="00DA6869" w:rsidP="00947C25">
      <w:pPr>
        <w:pStyle w:val="a4"/>
        <w:spacing w:before="6"/>
        <w:jc w:val="both"/>
        <w:rPr>
          <w:sz w:val="28"/>
          <w:szCs w:val="28"/>
        </w:rPr>
      </w:pPr>
    </w:p>
    <w:p w:rsidR="00DA6869" w:rsidRPr="00DA6869" w:rsidRDefault="00DA6869" w:rsidP="00947C25">
      <w:pPr>
        <w:pStyle w:val="a3"/>
        <w:numPr>
          <w:ilvl w:val="0"/>
          <w:numId w:val="8"/>
        </w:numPr>
        <w:tabs>
          <w:tab w:val="left" w:pos="1210"/>
        </w:tabs>
        <w:ind w:right="413" w:firstLine="707"/>
        <w:contextualSpacing w:val="0"/>
        <w:jc w:val="both"/>
        <w:rPr>
          <w:sz w:val="28"/>
          <w:szCs w:val="28"/>
        </w:rPr>
      </w:pPr>
      <w:r w:rsidRPr="00DA6869">
        <w:rPr>
          <w:i/>
          <w:sz w:val="28"/>
          <w:szCs w:val="28"/>
        </w:rPr>
        <w:t>Не смущайтесь</w:t>
      </w:r>
      <w:r w:rsidRPr="00DA6869">
        <w:rPr>
          <w:sz w:val="28"/>
          <w:szCs w:val="28"/>
        </w:rPr>
        <w:t>, если случайно допустили оплошность, сказав: "Увидимся" или "Вы слышали об этом...?" тому, кто не может видеть или</w:t>
      </w:r>
      <w:r w:rsidRPr="00DA6869">
        <w:rPr>
          <w:spacing w:val="-5"/>
          <w:sz w:val="28"/>
          <w:szCs w:val="28"/>
        </w:rPr>
        <w:t xml:space="preserve"> </w:t>
      </w:r>
      <w:r w:rsidRPr="00DA6869">
        <w:rPr>
          <w:sz w:val="28"/>
          <w:szCs w:val="28"/>
        </w:rPr>
        <w:t>слышать.</w:t>
      </w:r>
    </w:p>
    <w:p w:rsidR="00DA6869" w:rsidRPr="00DA6869" w:rsidRDefault="00DA6869" w:rsidP="00947C25">
      <w:pPr>
        <w:pStyle w:val="a4"/>
        <w:spacing w:before="2"/>
        <w:jc w:val="both"/>
        <w:rPr>
          <w:sz w:val="28"/>
          <w:szCs w:val="28"/>
        </w:rPr>
      </w:pPr>
    </w:p>
    <w:p w:rsidR="00DA6869" w:rsidRDefault="00DA6869" w:rsidP="00947C25">
      <w:pPr>
        <w:pStyle w:val="a4"/>
        <w:ind w:left="142" w:right="411" w:firstLine="707"/>
        <w:jc w:val="both"/>
        <w:rPr>
          <w:sz w:val="28"/>
          <w:szCs w:val="28"/>
        </w:rPr>
      </w:pPr>
      <w:r w:rsidRPr="00DA6869">
        <w:rPr>
          <w:sz w:val="28"/>
          <w:szCs w:val="28"/>
        </w:rPr>
        <w:t>Также разработаны правила этикета для лиц с разными расстройствами функций организма</w:t>
      </w:r>
      <w:r w:rsidRPr="00C04DE5">
        <w:rPr>
          <w:sz w:val="28"/>
          <w:szCs w:val="28"/>
        </w:rPr>
        <w:t>.</w:t>
      </w:r>
      <w:r w:rsidR="00C04DE5">
        <w:rPr>
          <w:position w:val="7"/>
          <w:sz w:val="28"/>
          <w:szCs w:val="28"/>
        </w:rPr>
        <w:t xml:space="preserve"> </w:t>
      </w:r>
      <w:r w:rsidRPr="00DA6869">
        <w:rPr>
          <w:sz w:val="28"/>
          <w:szCs w:val="28"/>
        </w:rPr>
        <w:t>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r>
        <w:rPr>
          <w:sz w:val="28"/>
          <w:szCs w:val="28"/>
        </w:rPr>
        <w:t>.</w:t>
      </w:r>
    </w:p>
    <w:p w:rsidR="00C83667" w:rsidRPr="00DA6869" w:rsidRDefault="00C83667" w:rsidP="00947C25">
      <w:pPr>
        <w:widowControl/>
        <w:autoSpaceDE/>
        <w:autoSpaceDN/>
        <w:jc w:val="both"/>
        <w:rPr>
          <w:sz w:val="28"/>
          <w:szCs w:val="28"/>
        </w:rPr>
        <w:sectPr w:rsidR="00C83667" w:rsidRPr="00DA6869" w:rsidSect="00947C25">
          <w:pgSz w:w="11910" w:h="16840"/>
          <w:pgMar w:top="480" w:right="440" w:bottom="1200" w:left="1276" w:header="0" w:footer="1003" w:gutter="0"/>
          <w:cols w:space="720"/>
        </w:sectPr>
      </w:pPr>
    </w:p>
    <w:p w:rsidR="00C91DC8" w:rsidRDefault="00C91DC8" w:rsidP="00947C25">
      <w:pPr>
        <w:pStyle w:val="1"/>
        <w:ind w:left="0"/>
        <w:jc w:val="both"/>
      </w:pPr>
    </w:p>
    <w:p w:rsidR="00C91DC8" w:rsidRDefault="00C91DC8" w:rsidP="00947C25">
      <w:pPr>
        <w:pStyle w:val="1"/>
        <w:ind w:left="0"/>
        <w:jc w:val="both"/>
      </w:pPr>
    </w:p>
    <w:p w:rsidR="00C83667" w:rsidRDefault="00C91DC8" w:rsidP="00947C25">
      <w:pPr>
        <w:pStyle w:val="1"/>
        <w:spacing w:before="0"/>
      </w:pPr>
      <w:r>
        <w:t>ИНСТРУКЦИЯ № 2 - 2019</w:t>
      </w:r>
    </w:p>
    <w:p w:rsidR="00C83667" w:rsidRDefault="00C83667" w:rsidP="00947C25">
      <w:pPr>
        <w:pStyle w:val="2"/>
        <w:spacing w:before="0"/>
        <w:ind w:left="1697" w:right="1964" w:firstLine="1"/>
      </w:pPr>
      <w:r>
        <w:t>Правила этикета при общении с инвалидами, испытывающими трудности при передвижении:</w:t>
      </w:r>
    </w:p>
    <w:p w:rsidR="00C91DC8" w:rsidRDefault="00C91DC8" w:rsidP="00947C25">
      <w:pPr>
        <w:pStyle w:val="2"/>
        <w:spacing w:before="0"/>
        <w:ind w:left="1697" w:right="1964" w:firstLine="1"/>
        <w:jc w:val="both"/>
      </w:pPr>
    </w:p>
    <w:p w:rsidR="00C83667" w:rsidRPr="00C91DC8" w:rsidRDefault="00C83667" w:rsidP="00947C25">
      <w:pPr>
        <w:pStyle w:val="a3"/>
        <w:numPr>
          <w:ilvl w:val="0"/>
          <w:numId w:val="6"/>
        </w:numPr>
        <w:tabs>
          <w:tab w:val="left" w:pos="1021"/>
        </w:tabs>
        <w:ind w:right="411" w:firstLine="707"/>
        <w:contextualSpacing w:val="0"/>
        <w:jc w:val="both"/>
        <w:rPr>
          <w:sz w:val="28"/>
          <w:szCs w:val="28"/>
        </w:rPr>
      </w:pPr>
      <w:r w:rsidRPr="00C91DC8">
        <w:rPr>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w:t>
      </w:r>
      <w:r w:rsidRPr="00C91DC8">
        <w:rPr>
          <w:spacing w:val="-2"/>
          <w:sz w:val="28"/>
          <w:szCs w:val="28"/>
        </w:rPr>
        <w:t xml:space="preserve"> </w:t>
      </w:r>
      <w:r w:rsidRPr="00C91DC8">
        <w:rPr>
          <w:sz w:val="28"/>
          <w:szCs w:val="28"/>
        </w:rPr>
        <w:t>разрешения.</w:t>
      </w:r>
    </w:p>
    <w:p w:rsidR="00C83667" w:rsidRPr="00C91DC8" w:rsidRDefault="00C83667" w:rsidP="00947C25">
      <w:pPr>
        <w:pStyle w:val="a3"/>
        <w:numPr>
          <w:ilvl w:val="0"/>
          <w:numId w:val="6"/>
        </w:numPr>
        <w:tabs>
          <w:tab w:val="left" w:pos="1021"/>
        </w:tabs>
        <w:spacing w:line="235" w:lineRule="auto"/>
        <w:ind w:right="414" w:firstLine="707"/>
        <w:contextualSpacing w:val="0"/>
        <w:jc w:val="both"/>
        <w:rPr>
          <w:sz w:val="28"/>
          <w:szCs w:val="28"/>
        </w:rPr>
      </w:pPr>
      <w:r w:rsidRPr="00C91DC8">
        <w:rPr>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w:t>
      </w:r>
      <w:r w:rsidRPr="00C91DC8">
        <w:rPr>
          <w:spacing w:val="-22"/>
          <w:sz w:val="28"/>
          <w:szCs w:val="28"/>
        </w:rPr>
        <w:t xml:space="preserve"> </w:t>
      </w:r>
      <w:r w:rsidRPr="00C91DC8">
        <w:rPr>
          <w:sz w:val="28"/>
          <w:szCs w:val="28"/>
        </w:rPr>
        <w:t>ворсом.</w:t>
      </w:r>
    </w:p>
    <w:p w:rsidR="00C83667" w:rsidRPr="00C91DC8" w:rsidRDefault="00C83667" w:rsidP="00947C25">
      <w:pPr>
        <w:pStyle w:val="a3"/>
        <w:numPr>
          <w:ilvl w:val="0"/>
          <w:numId w:val="6"/>
        </w:numPr>
        <w:tabs>
          <w:tab w:val="left" w:pos="1021"/>
        </w:tabs>
        <w:ind w:right="406" w:firstLine="707"/>
        <w:contextualSpacing w:val="0"/>
        <w:jc w:val="both"/>
        <w:rPr>
          <w:sz w:val="28"/>
          <w:szCs w:val="28"/>
        </w:rPr>
      </w:pPr>
      <w:r w:rsidRPr="00C91DC8">
        <w:rPr>
          <w:sz w:val="28"/>
          <w:szCs w:val="28"/>
        </w:rPr>
        <w:t>Если ваше предложение о помощи принято, спросите, что нужно делать, и четко следуйте</w:t>
      </w:r>
      <w:r w:rsidRPr="00C91DC8">
        <w:rPr>
          <w:spacing w:val="-1"/>
          <w:sz w:val="28"/>
          <w:szCs w:val="28"/>
        </w:rPr>
        <w:t xml:space="preserve"> </w:t>
      </w:r>
      <w:r w:rsidRPr="00C91DC8">
        <w:rPr>
          <w:sz w:val="28"/>
          <w:szCs w:val="28"/>
        </w:rPr>
        <w:t>инструкциям.</w:t>
      </w:r>
    </w:p>
    <w:p w:rsidR="00C83667" w:rsidRPr="00C91DC8" w:rsidRDefault="00C83667" w:rsidP="00947C25">
      <w:pPr>
        <w:pStyle w:val="a3"/>
        <w:numPr>
          <w:ilvl w:val="0"/>
          <w:numId w:val="6"/>
        </w:numPr>
        <w:tabs>
          <w:tab w:val="left" w:pos="1021"/>
        </w:tabs>
        <w:ind w:right="412" w:firstLine="707"/>
        <w:contextualSpacing w:val="0"/>
        <w:jc w:val="both"/>
        <w:rPr>
          <w:sz w:val="28"/>
          <w:szCs w:val="28"/>
        </w:rPr>
      </w:pPr>
      <w:r w:rsidRPr="00C91DC8">
        <w:rPr>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w:t>
      </w:r>
      <w:r w:rsidRPr="00C91DC8">
        <w:rPr>
          <w:spacing w:val="-20"/>
          <w:sz w:val="28"/>
          <w:szCs w:val="28"/>
        </w:rPr>
        <w:t xml:space="preserve"> </w:t>
      </w:r>
      <w:r w:rsidRPr="00C91DC8">
        <w:rPr>
          <w:sz w:val="28"/>
          <w:szCs w:val="28"/>
        </w:rPr>
        <w:t>равновесия.</w:t>
      </w:r>
    </w:p>
    <w:p w:rsidR="00C83667" w:rsidRPr="00C91DC8" w:rsidRDefault="00C83667" w:rsidP="00947C25">
      <w:pPr>
        <w:pStyle w:val="a3"/>
        <w:numPr>
          <w:ilvl w:val="0"/>
          <w:numId w:val="6"/>
        </w:numPr>
        <w:tabs>
          <w:tab w:val="left" w:pos="1021"/>
        </w:tabs>
        <w:ind w:right="407" w:firstLine="707"/>
        <w:contextualSpacing w:val="0"/>
        <w:jc w:val="both"/>
        <w:rPr>
          <w:sz w:val="28"/>
          <w:szCs w:val="28"/>
        </w:rPr>
      </w:pPr>
      <w:r w:rsidRPr="00C91DC8">
        <w:rPr>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83667" w:rsidRPr="00C91DC8" w:rsidRDefault="00C83667" w:rsidP="00947C25">
      <w:pPr>
        <w:pStyle w:val="a3"/>
        <w:numPr>
          <w:ilvl w:val="0"/>
          <w:numId w:val="6"/>
        </w:numPr>
        <w:tabs>
          <w:tab w:val="left" w:pos="1021"/>
        </w:tabs>
        <w:ind w:left="1020"/>
        <w:contextualSpacing w:val="0"/>
        <w:jc w:val="both"/>
        <w:rPr>
          <w:sz w:val="28"/>
          <w:szCs w:val="28"/>
        </w:rPr>
      </w:pPr>
      <w:r w:rsidRPr="00C91DC8">
        <w:rPr>
          <w:sz w:val="28"/>
          <w:szCs w:val="28"/>
        </w:rPr>
        <w:t>Не</w:t>
      </w:r>
      <w:r w:rsidRPr="00C91DC8">
        <w:rPr>
          <w:spacing w:val="13"/>
          <w:sz w:val="28"/>
          <w:szCs w:val="28"/>
        </w:rPr>
        <w:t xml:space="preserve"> </w:t>
      </w:r>
      <w:r w:rsidRPr="00C91DC8">
        <w:rPr>
          <w:sz w:val="28"/>
          <w:szCs w:val="28"/>
        </w:rPr>
        <w:t>надо</w:t>
      </w:r>
      <w:r w:rsidRPr="00C91DC8">
        <w:rPr>
          <w:spacing w:val="15"/>
          <w:sz w:val="28"/>
          <w:szCs w:val="28"/>
        </w:rPr>
        <w:t xml:space="preserve"> </w:t>
      </w:r>
      <w:r w:rsidRPr="00C91DC8">
        <w:rPr>
          <w:sz w:val="28"/>
          <w:szCs w:val="28"/>
        </w:rPr>
        <w:t>хлопать</w:t>
      </w:r>
      <w:r w:rsidRPr="00C91DC8">
        <w:rPr>
          <w:spacing w:val="16"/>
          <w:sz w:val="28"/>
          <w:szCs w:val="28"/>
        </w:rPr>
        <w:t xml:space="preserve"> </w:t>
      </w:r>
      <w:r w:rsidRPr="00C91DC8">
        <w:rPr>
          <w:sz w:val="28"/>
          <w:szCs w:val="28"/>
        </w:rPr>
        <w:t>человека,</w:t>
      </w:r>
      <w:r w:rsidRPr="00C91DC8">
        <w:rPr>
          <w:spacing w:val="15"/>
          <w:sz w:val="28"/>
          <w:szCs w:val="28"/>
        </w:rPr>
        <w:t xml:space="preserve"> </w:t>
      </w:r>
      <w:r w:rsidRPr="00C91DC8">
        <w:rPr>
          <w:sz w:val="28"/>
          <w:szCs w:val="28"/>
        </w:rPr>
        <w:t>находящегося</w:t>
      </w:r>
      <w:r w:rsidRPr="00C91DC8">
        <w:rPr>
          <w:spacing w:val="14"/>
          <w:sz w:val="28"/>
          <w:szCs w:val="28"/>
        </w:rPr>
        <w:t xml:space="preserve"> </w:t>
      </w:r>
      <w:r w:rsidRPr="00C91DC8">
        <w:rPr>
          <w:sz w:val="28"/>
          <w:szCs w:val="28"/>
        </w:rPr>
        <w:t>в</w:t>
      </w:r>
      <w:r w:rsidRPr="00C91DC8">
        <w:rPr>
          <w:spacing w:val="15"/>
          <w:sz w:val="28"/>
          <w:szCs w:val="28"/>
        </w:rPr>
        <w:t xml:space="preserve"> </w:t>
      </w:r>
      <w:r w:rsidRPr="00C91DC8">
        <w:rPr>
          <w:sz w:val="28"/>
          <w:szCs w:val="28"/>
        </w:rPr>
        <w:t>инвалидной</w:t>
      </w:r>
      <w:r w:rsidRPr="00C91DC8">
        <w:rPr>
          <w:spacing w:val="15"/>
          <w:sz w:val="28"/>
          <w:szCs w:val="28"/>
        </w:rPr>
        <w:t xml:space="preserve"> </w:t>
      </w:r>
      <w:r w:rsidRPr="00C91DC8">
        <w:rPr>
          <w:sz w:val="28"/>
          <w:szCs w:val="28"/>
        </w:rPr>
        <w:t>коляске,</w:t>
      </w:r>
      <w:r w:rsidRPr="00C91DC8">
        <w:rPr>
          <w:spacing w:val="15"/>
          <w:sz w:val="28"/>
          <w:szCs w:val="28"/>
        </w:rPr>
        <w:t xml:space="preserve"> </w:t>
      </w:r>
      <w:r w:rsidRPr="00C91DC8">
        <w:rPr>
          <w:sz w:val="28"/>
          <w:szCs w:val="28"/>
        </w:rPr>
        <w:t>по</w:t>
      </w:r>
      <w:r w:rsidRPr="00C91DC8">
        <w:rPr>
          <w:spacing w:val="10"/>
          <w:sz w:val="28"/>
          <w:szCs w:val="28"/>
        </w:rPr>
        <w:t xml:space="preserve"> </w:t>
      </w:r>
      <w:r w:rsidRPr="00C91DC8">
        <w:rPr>
          <w:sz w:val="28"/>
          <w:szCs w:val="28"/>
        </w:rPr>
        <w:t>спине</w:t>
      </w:r>
      <w:r w:rsidRPr="00C91DC8">
        <w:rPr>
          <w:spacing w:val="13"/>
          <w:sz w:val="28"/>
          <w:szCs w:val="28"/>
        </w:rPr>
        <w:t xml:space="preserve"> </w:t>
      </w:r>
      <w:r w:rsidRPr="00C91DC8">
        <w:rPr>
          <w:sz w:val="28"/>
          <w:szCs w:val="28"/>
        </w:rPr>
        <w:t>или</w:t>
      </w:r>
      <w:r w:rsidRPr="00C91DC8">
        <w:rPr>
          <w:spacing w:val="14"/>
          <w:sz w:val="28"/>
          <w:szCs w:val="28"/>
        </w:rPr>
        <w:t xml:space="preserve"> </w:t>
      </w:r>
      <w:r w:rsidRPr="00C91DC8">
        <w:rPr>
          <w:sz w:val="28"/>
          <w:szCs w:val="28"/>
        </w:rPr>
        <w:t>по</w:t>
      </w:r>
    </w:p>
    <w:p w:rsidR="00C83667" w:rsidRPr="00C91DC8" w:rsidRDefault="00C83667" w:rsidP="00947C25">
      <w:pPr>
        <w:widowControl/>
        <w:autoSpaceDE/>
        <w:autoSpaceDN/>
        <w:jc w:val="both"/>
        <w:rPr>
          <w:sz w:val="28"/>
          <w:szCs w:val="28"/>
        </w:rPr>
        <w:sectPr w:rsidR="00C83667" w:rsidRPr="00C91DC8" w:rsidSect="00947C25">
          <w:pgSz w:w="11910" w:h="16840"/>
          <w:pgMar w:top="480" w:right="440" w:bottom="1200" w:left="1276" w:header="0" w:footer="1003" w:gutter="0"/>
          <w:cols w:space="720"/>
        </w:sectPr>
      </w:pPr>
    </w:p>
    <w:p w:rsidR="00C83667" w:rsidRPr="00C91DC8" w:rsidRDefault="00C83667" w:rsidP="00947C25">
      <w:pPr>
        <w:pStyle w:val="a4"/>
        <w:ind w:left="142"/>
        <w:jc w:val="both"/>
        <w:rPr>
          <w:sz w:val="28"/>
          <w:szCs w:val="28"/>
        </w:rPr>
      </w:pPr>
      <w:r w:rsidRPr="00C91DC8">
        <w:rPr>
          <w:spacing w:val="-1"/>
          <w:sz w:val="28"/>
          <w:szCs w:val="28"/>
        </w:rPr>
        <w:lastRenderedPageBreak/>
        <w:t>плечу.</w:t>
      </w:r>
    </w:p>
    <w:p w:rsidR="00C91DC8" w:rsidRPr="00C91DC8" w:rsidRDefault="00C83667" w:rsidP="00947C25">
      <w:pPr>
        <w:pStyle w:val="a3"/>
        <w:numPr>
          <w:ilvl w:val="0"/>
          <w:numId w:val="9"/>
        </w:numPr>
        <w:tabs>
          <w:tab w:val="left" w:pos="187"/>
        </w:tabs>
        <w:spacing w:before="234"/>
        <w:ind w:hanging="172"/>
        <w:contextualSpacing w:val="0"/>
        <w:jc w:val="both"/>
        <w:rPr>
          <w:sz w:val="28"/>
          <w:szCs w:val="28"/>
        </w:rPr>
      </w:pPr>
      <w:r w:rsidRPr="00C91DC8">
        <w:rPr>
          <w:sz w:val="28"/>
          <w:szCs w:val="28"/>
        </w:rPr>
        <w:br w:type="column"/>
      </w:r>
      <w:r w:rsidR="00C91DC8" w:rsidRPr="00C91DC8">
        <w:rPr>
          <w:sz w:val="28"/>
          <w:szCs w:val="28"/>
        </w:rPr>
        <w:lastRenderedPageBreak/>
        <w:t>Если возможно, расположитесь так, чтобы ваши лица были на одном</w:t>
      </w:r>
      <w:r w:rsidR="00C91DC8" w:rsidRPr="00C91DC8">
        <w:rPr>
          <w:spacing w:val="-10"/>
          <w:sz w:val="28"/>
          <w:szCs w:val="28"/>
        </w:rPr>
        <w:t xml:space="preserve"> </w:t>
      </w:r>
      <w:r w:rsidR="00C91DC8" w:rsidRPr="00C91DC8">
        <w:rPr>
          <w:sz w:val="28"/>
          <w:szCs w:val="28"/>
        </w:rPr>
        <w:t>уровне.</w:t>
      </w:r>
    </w:p>
    <w:p w:rsidR="00C91DC8" w:rsidRPr="00C91DC8" w:rsidRDefault="00C91DC8" w:rsidP="00947C25">
      <w:pPr>
        <w:widowControl/>
        <w:autoSpaceDE/>
        <w:autoSpaceDN/>
        <w:jc w:val="both"/>
        <w:rPr>
          <w:sz w:val="28"/>
          <w:szCs w:val="28"/>
        </w:rPr>
        <w:sectPr w:rsidR="00C91DC8" w:rsidRPr="00C91DC8" w:rsidSect="00947C25">
          <w:type w:val="continuous"/>
          <w:pgSz w:w="11910" w:h="16840"/>
          <w:pgMar w:top="1580" w:right="440" w:bottom="280" w:left="1276" w:header="720" w:footer="720" w:gutter="0"/>
          <w:cols w:num="2" w:space="720" w:equalWidth="0">
            <w:col w:w="795" w:space="40"/>
            <w:col w:w="9075"/>
          </w:cols>
        </w:sectPr>
      </w:pPr>
    </w:p>
    <w:p w:rsidR="00C91DC8" w:rsidRPr="00C91DC8" w:rsidRDefault="00C91DC8" w:rsidP="00947C25">
      <w:pPr>
        <w:pStyle w:val="a4"/>
        <w:ind w:left="142"/>
        <w:jc w:val="both"/>
        <w:rPr>
          <w:sz w:val="28"/>
          <w:szCs w:val="28"/>
        </w:rPr>
      </w:pPr>
      <w:r w:rsidRPr="00C91DC8">
        <w:rPr>
          <w:sz w:val="28"/>
          <w:szCs w:val="28"/>
        </w:rPr>
        <w:lastRenderedPageBreak/>
        <w:t>Избегайте положения, при котором вашему собеседнику нужно запрокидывать голову.</w:t>
      </w:r>
    </w:p>
    <w:p w:rsidR="00C83667" w:rsidRPr="00C91DC8" w:rsidRDefault="00C83667" w:rsidP="00947C25">
      <w:pPr>
        <w:pStyle w:val="a3"/>
        <w:numPr>
          <w:ilvl w:val="1"/>
          <w:numId w:val="9"/>
        </w:numPr>
        <w:tabs>
          <w:tab w:val="left" w:pos="1021"/>
        </w:tabs>
        <w:spacing w:line="235" w:lineRule="auto"/>
        <w:ind w:right="414" w:firstLine="707"/>
        <w:contextualSpacing w:val="0"/>
        <w:jc w:val="both"/>
        <w:rPr>
          <w:sz w:val="28"/>
          <w:szCs w:val="28"/>
        </w:rPr>
      </w:pPr>
      <w:r w:rsidRPr="00C91DC8">
        <w:rPr>
          <w:sz w:val="28"/>
          <w:szCs w:val="28"/>
        </w:rPr>
        <w:t>Если существуют архитектурные барьеры, предупредите о них, чтобы человек имел возможность принимать решения</w:t>
      </w:r>
      <w:r w:rsidRPr="00C91DC8">
        <w:rPr>
          <w:spacing w:val="-3"/>
          <w:sz w:val="28"/>
          <w:szCs w:val="28"/>
        </w:rPr>
        <w:t xml:space="preserve"> </w:t>
      </w:r>
      <w:r w:rsidRPr="00C91DC8">
        <w:rPr>
          <w:sz w:val="28"/>
          <w:szCs w:val="28"/>
        </w:rPr>
        <w:t>заранее.</w:t>
      </w:r>
    </w:p>
    <w:p w:rsidR="00C83667" w:rsidRPr="00C91DC8" w:rsidRDefault="00C83667" w:rsidP="00947C25">
      <w:pPr>
        <w:pStyle w:val="a3"/>
        <w:numPr>
          <w:ilvl w:val="1"/>
          <w:numId w:val="9"/>
        </w:numPr>
        <w:tabs>
          <w:tab w:val="left" w:pos="1021"/>
        </w:tabs>
        <w:ind w:right="411" w:firstLine="707"/>
        <w:contextualSpacing w:val="0"/>
        <w:jc w:val="both"/>
        <w:rPr>
          <w:sz w:val="28"/>
          <w:szCs w:val="28"/>
        </w:rPr>
      </w:pPr>
      <w:r w:rsidRPr="00C91DC8">
        <w:rPr>
          <w:sz w:val="28"/>
          <w:szCs w:val="28"/>
        </w:rPr>
        <w:t>Помните, что, как правило, у людей, имеющих трудности при передвижении, нет проблем со зрением, слухом и</w:t>
      </w:r>
      <w:r w:rsidRPr="00C91DC8">
        <w:rPr>
          <w:spacing w:val="-4"/>
          <w:sz w:val="28"/>
          <w:szCs w:val="28"/>
        </w:rPr>
        <w:t xml:space="preserve"> </w:t>
      </w:r>
      <w:r w:rsidRPr="00C91DC8">
        <w:rPr>
          <w:sz w:val="28"/>
          <w:szCs w:val="28"/>
        </w:rPr>
        <w:t>пониманием.</w:t>
      </w:r>
    </w:p>
    <w:p w:rsidR="00C83667" w:rsidRPr="00C91DC8" w:rsidRDefault="00C83667" w:rsidP="00947C25">
      <w:pPr>
        <w:pStyle w:val="a3"/>
        <w:numPr>
          <w:ilvl w:val="1"/>
          <w:numId w:val="9"/>
        </w:numPr>
        <w:tabs>
          <w:tab w:val="left" w:pos="1021"/>
        </w:tabs>
        <w:ind w:left="0" w:right="129" w:firstLine="849"/>
        <w:contextualSpacing w:val="0"/>
        <w:jc w:val="both"/>
        <w:rPr>
          <w:sz w:val="28"/>
          <w:szCs w:val="28"/>
        </w:rPr>
        <w:sectPr w:rsidR="00C83667" w:rsidRPr="00C91DC8" w:rsidSect="00947C25">
          <w:type w:val="continuous"/>
          <w:pgSz w:w="11910" w:h="16840"/>
          <w:pgMar w:top="1580" w:right="440" w:bottom="280" w:left="1276" w:header="720" w:footer="720" w:gutter="0"/>
          <w:cols w:space="720"/>
        </w:sectPr>
      </w:pPr>
      <w:r w:rsidRPr="00C91DC8">
        <w:rPr>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w:t>
      </w:r>
      <w:r w:rsidRPr="00C91DC8">
        <w:rPr>
          <w:spacing w:val="-5"/>
          <w:sz w:val="28"/>
          <w:szCs w:val="28"/>
        </w:rPr>
        <w:t xml:space="preserve"> </w:t>
      </w:r>
      <w:r w:rsidR="00DA6869">
        <w:rPr>
          <w:sz w:val="28"/>
          <w:szCs w:val="28"/>
        </w:rPr>
        <w:t>передвигаться</w:t>
      </w:r>
    </w:p>
    <w:p w:rsidR="00C91DC8" w:rsidRDefault="00C91DC8" w:rsidP="00947C25">
      <w:pPr>
        <w:pStyle w:val="1"/>
        <w:ind w:left="0"/>
        <w:jc w:val="both"/>
      </w:pPr>
    </w:p>
    <w:p w:rsidR="00C91DC8" w:rsidRDefault="00C83667" w:rsidP="00947C25">
      <w:pPr>
        <w:pStyle w:val="1"/>
      </w:pPr>
      <w:r>
        <w:t xml:space="preserve">ИНСТРУКЦИЯ № 3 </w:t>
      </w:r>
      <w:r w:rsidR="00C91DC8">
        <w:t>– 2019</w:t>
      </w:r>
    </w:p>
    <w:p w:rsidR="00C91DC8" w:rsidRDefault="00C83667" w:rsidP="00947C25">
      <w:pPr>
        <w:pStyle w:val="2"/>
        <w:spacing w:before="0"/>
        <w:ind w:right="2156"/>
      </w:pPr>
      <w:r>
        <w:t>Правила эт</w:t>
      </w:r>
      <w:r w:rsidR="00C91DC8">
        <w:t>икета при общении с инвалидами,</w:t>
      </w:r>
    </w:p>
    <w:p w:rsidR="00C83667" w:rsidRDefault="00C83667" w:rsidP="00947C25">
      <w:pPr>
        <w:pStyle w:val="2"/>
        <w:spacing w:before="0"/>
        <w:ind w:right="2156"/>
      </w:pPr>
      <w:r>
        <w:t>имеющими нарушение зрения или незрячими:</w:t>
      </w:r>
    </w:p>
    <w:p w:rsidR="00C91DC8" w:rsidRDefault="00C91DC8" w:rsidP="00947C25">
      <w:pPr>
        <w:pStyle w:val="2"/>
        <w:spacing w:before="0"/>
        <w:ind w:right="2156"/>
        <w:jc w:val="both"/>
      </w:pPr>
    </w:p>
    <w:p w:rsidR="00C83667" w:rsidRPr="00C91DC8" w:rsidRDefault="00C83667" w:rsidP="00947C25">
      <w:pPr>
        <w:pStyle w:val="a3"/>
        <w:numPr>
          <w:ilvl w:val="1"/>
          <w:numId w:val="9"/>
        </w:numPr>
        <w:tabs>
          <w:tab w:val="left" w:pos="1021"/>
        </w:tabs>
        <w:spacing w:line="235" w:lineRule="auto"/>
        <w:ind w:right="129" w:firstLine="707"/>
        <w:contextualSpacing w:val="0"/>
        <w:jc w:val="both"/>
        <w:rPr>
          <w:sz w:val="28"/>
          <w:szCs w:val="28"/>
        </w:rPr>
      </w:pPr>
      <w:r w:rsidRPr="00C91DC8">
        <w:rPr>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w:t>
      </w:r>
      <w:r w:rsidRPr="00C91DC8">
        <w:rPr>
          <w:spacing w:val="-15"/>
          <w:sz w:val="28"/>
          <w:szCs w:val="28"/>
        </w:rPr>
        <w:t xml:space="preserve"> </w:t>
      </w:r>
      <w:r w:rsidRPr="00C91DC8">
        <w:rPr>
          <w:sz w:val="28"/>
          <w:szCs w:val="28"/>
        </w:rPr>
        <w:t>собой.</w:t>
      </w:r>
    </w:p>
    <w:p w:rsidR="00C83667" w:rsidRPr="00C91DC8" w:rsidRDefault="00C83667" w:rsidP="00947C25">
      <w:pPr>
        <w:pStyle w:val="a3"/>
        <w:numPr>
          <w:ilvl w:val="1"/>
          <w:numId w:val="9"/>
        </w:numPr>
        <w:tabs>
          <w:tab w:val="left" w:pos="1021"/>
        </w:tabs>
        <w:spacing w:line="235" w:lineRule="auto"/>
        <w:ind w:right="129" w:firstLine="707"/>
        <w:contextualSpacing w:val="0"/>
        <w:jc w:val="both"/>
        <w:rPr>
          <w:sz w:val="28"/>
          <w:szCs w:val="28"/>
        </w:rPr>
      </w:pPr>
      <w:r w:rsidRPr="00C91DC8">
        <w:rPr>
          <w:sz w:val="28"/>
          <w:szCs w:val="28"/>
        </w:rPr>
        <w:t>Опишите кратко, где вы находитесь. Предупреждайте о препятствиях: ступенях, лужах, ямах, низких притолоках, трубах и</w:t>
      </w:r>
      <w:r w:rsidRPr="00C91DC8">
        <w:rPr>
          <w:spacing w:val="-1"/>
          <w:sz w:val="28"/>
          <w:szCs w:val="28"/>
        </w:rPr>
        <w:t xml:space="preserve"> </w:t>
      </w:r>
      <w:r w:rsidRPr="00C91DC8">
        <w:rPr>
          <w:sz w:val="28"/>
          <w:szCs w:val="28"/>
        </w:rPr>
        <w:t>т.п.</w:t>
      </w:r>
    </w:p>
    <w:p w:rsidR="00C83667" w:rsidRPr="00C91DC8" w:rsidRDefault="00C83667" w:rsidP="00947C25">
      <w:pPr>
        <w:pStyle w:val="a3"/>
        <w:numPr>
          <w:ilvl w:val="1"/>
          <w:numId w:val="9"/>
        </w:numPr>
        <w:tabs>
          <w:tab w:val="left" w:pos="1021"/>
        </w:tabs>
        <w:spacing w:line="235" w:lineRule="auto"/>
        <w:ind w:right="129" w:firstLine="707"/>
        <w:contextualSpacing w:val="0"/>
        <w:jc w:val="both"/>
        <w:rPr>
          <w:sz w:val="28"/>
          <w:szCs w:val="28"/>
        </w:rPr>
      </w:pPr>
      <w:r w:rsidRPr="00C91DC8">
        <w:rPr>
          <w:sz w:val="28"/>
          <w:szCs w:val="28"/>
        </w:rPr>
        <w:t>Используйте, если это уместно, фразы, характеризующие звук, запах, расстояние. Делитесь</w:t>
      </w:r>
      <w:r w:rsidRPr="00C91DC8">
        <w:rPr>
          <w:spacing w:val="1"/>
          <w:sz w:val="28"/>
          <w:szCs w:val="28"/>
        </w:rPr>
        <w:t xml:space="preserve"> </w:t>
      </w:r>
      <w:r w:rsidRPr="00C91DC8">
        <w:rPr>
          <w:sz w:val="28"/>
          <w:szCs w:val="28"/>
        </w:rPr>
        <w:t>увиденным.</w:t>
      </w:r>
    </w:p>
    <w:p w:rsidR="00C83667" w:rsidRPr="00C91DC8" w:rsidRDefault="00C83667" w:rsidP="00947C25">
      <w:pPr>
        <w:pStyle w:val="a3"/>
        <w:numPr>
          <w:ilvl w:val="1"/>
          <w:numId w:val="9"/>
        </w:numPr>
        <w:tabs>
          <w:tab w:val="left" w:pos="1021"/>
        </w:tabs>
        <w:ind w:right="129" w:firstLine="707"/>
        <w:contextualSpacing w:val="0"/>
        <w:jc w:val="both"/>
        <w:rPr>
          <w:sz w:val="28"/>
          <w:szCs w:val="28"/>
        </w:rPr>
      </w:pPr>
      <w:r w:rsidRPr="00C91DC8">
        <w:rPr>
          <w:sz w:val="28"/>
          <w:szCs w:val="28"/>
        </w:rPr>
        <w:t>Обращайтесь с собаками-поводырями не так, как с обычными домашними животными. Не командуйте, не трогайте и не играйте с</w:t>
      </w:r>
      <w:r w:rsidRPr="00C91DC8">
        <w:rPr>
          <w:spacing w:val="-11"/>
          <w:sz w:val="28"/>
          <w:szCs w:val="28"/>
        </w:rPr>
        <w:t xml:space="preserve"> </w:t>
      </w:r>
      <w:r w:rsidRPr="00C91DC8">
        <w:rPr>
          <w:sz w:val="28"/>
          <w:szCs w:val="28"/>
        </w:rPr>
        <w:t>собакой-поводырем.</w:t>
      </w:r>
    </w:p>
    <w:p w:rsidR="00C83667" w:rsidRPr="00C91DC8" w:rsidRDefault="00C83667" w:rsidP="00947C25">
      <w:pPr>
        <w:pStyle w:val="a3"/>
        <w:numPr>
          <w:ilvl w:val="1"/>
          <w:numId w:val="9"/>
        </w:numPr>
        <w:tabs>
          <w:tab w:val="left" w:pos="1021"/>
        </w:tabs>
        <w:ind w:right="129" w:firstLine="707"/>
        <w:contextualSpacing w:val="0"/>
        <w:jc w:val="both"/>
        <w:rPr>
          <w:sz w:val="28"/>
          <w:szCs w:val="28"/>
        </w:rPr>
      </w:pPr>
      <w:r w:rsidRPr="00C91DC8">
        <w:rPr>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C83667" w:rsidRPr="00C91DC8" w:rsidRDefault="00C83667" w:rsidP="00947C25">
      <w:pPr>
        <w:pStyle w:val="a3"/>
        <w:numPr>
          <w:ilvl w:val="1"/>
          <w:numId w:val="9"/>
        </w:numPr>
        <w:tabs>
          <w:tab w:val="left" w:pos="1021"/>
        </w:tabs>
        <w:ind w:right="129" w:firstLine="707"/>
        <w:contextualSpacing w:val="0"/>
        <w:jc w:val="both"/>
        <w:rPr>
          <w:sz w:val="28"/>
          <w:szCs w:val="28"/>
        </w:rPr>
      </w:pPr>
      <w:r w:rsidRPr="00C91DC8">
        <w:rPr>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w:t>
      </w:r>
      <w:r w:rsidRPr="00C91DC8">
        <w:rPr>
          <w:spacing w:val="-3"/>
          <w:sz w:val="28"/>
          <w:szCs w:val="28"/>
        </w:rPr>
        <w:t xml:space="preserve"> </w:t>
      </w:r>
      <w:r w:rsidRPr="00C91DC8">
        <w:rPr>
          <w:sz w:val="28"/>
          <w:szCs w:val="28"/>
        </w:rPr>
        <w:t>документом.</w:t>
      </w:r>
    </w:p>
    <w:p w:rsidR="00C83667" w:rsidRPr="00C91DC8" w:rsidRDefault="00C83667" w:rsidP="00947C25">
      <w:pPr>
        <w:pStyle w:val="a3"/>
        <w:numPr>
          <w:ilvl w:val="1"/>
          <w:numId w:val="9"/>
        </w:numPr>
        <w:tabs>
          <w:tab w:val="left" w:pos="1021"/>
        </w:tabs>
        <w:spacing w:before="1" w:line="235" w:lineRule="auto"/>
        <w:ind w:right="129" w:firstLine="707"/>
        <w:contextualSpacing w:val="0"/>
        <w:jc w:val="both"/>
        <w:rPr>
          <w:sz w:val="28"/>
          <w:szCs w:val="28"/>
        </w:rPr>
      </w:pPr>
      <w:r w:rsidRPr="00C91DC8">
        <w:rPr>
          <w:sz w:val="28"/>
          <w:szCs w:val="28"/>
        </w:rPr>
        <w:t>Всегда обращайтесь непосредственно к человеку, даже если он вас не видит, а не к его зрячему</w:t>
      </w:r>
      <w:r w:rsidRPr="00C91DC8">
        <w:rPr>
          <w:spacing w:val="-7"/>
          <w:sz w:val="28"/>
          <w:szCs w:val="28"/>
        </w:rPr>
        <w:t xml:space="preserve"> </w:t>
      </w:r>
      <w:r w:rsidRPr="00C91DC8">
        <w:rPr>
          <w:sz w:val="28"/>
          <w:szCs w:val="28"/>
        </w:rPr>
        <w:t>компаньону.</w:t>
      </w:r>
    </w:p>
    <w:p w:rsidR="00C83667" w:rsidRPr="00C91DC8" w:rsidRDefault="00C83667" w:rsidP="00947C25">
      <w:pPr>
        <w:pStyle w:val="a3"/>
        <w:numPr>
          <w:ilvl w:val="1"/>
          <w:numId w:val="9"/>
        </w:numPr>
        <w:tabs>
          <w:tab w:val="left" w:pos="1021"/>
        </w:tabs>
        <w:spacing w:line="235" w:lineRule="auto"/>
        <w:ind w:right="129" w:firstLine="707"/>
        <w:contextualSpacing w:val="0"/>
        <w:jc w:val="both"/>
        <w:rPr>
          <w:sz w:val="28"/>
          <w:szCs w:val="28"/>
        </w:rPr>
      </w:pPr>
      <w:r w:rsidRPr="00C91DC8">
        <w:rPr>
          <w:sz w:val="28"/>
          <w:szCs w:val="28"/>
        </w:rPr>
        <w:t>Всегда называйте себя и представляйте других собеседников, а также остальных присутствующих. Если вы хотите пожать руку, скажите об</w:t>
      </w:r>
      <w:r w:rsidRPr="00C91DC8">
        <w:rPr>
          <w:spacing w:val="-2"/>
          <w:sz w:val="28"/>
          <w:szCs w:val="28"/>
        </w:rPr>
        <w:t xml:space="preserve"> </w:t>
      </w:r>
      <w:r w:rsidRPr="00C91DC8">
        <w:rPr>
          <w:sz w:val="28"/>
          <w:szCs w:val="28"/>
        </w:rPr>
        <w:t>этом.</w:t>
      </w:r>
    </w:p>
    <w:p w:rsidR="00C83667" w:rsidRPr="00C91DC8" w:rsidRDefault="00C83667" w:rsidP="00947C25">
      <w:pPr>
        <w:pStyle w:val="a3"/>
        <w:numPr>
          <w:ilvl w:val="1"/>
          <w:numId w:val="9"/>
        </w:numPr>
        <w:tabs>
          <w:tab w:val="left" w:pos="1021"/>
        </w:tabs>
        <w:ind w:right="129" w:firstLine="707"/>
        <w:contextualSpacing w:val="0"/>
        <w:jc w:val="both"/>
        <w:rPr>
          <w:sz w:val="28"/>
          <w:szCs w:val="28"/>
        </w:rPr>
      </w:pPr>
      <w:r w:rsidRPr="00C91DC8">
        <w:rPr>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w:t>
      </w:r>
      <w:r w:rsidRPr="00C91DC8">
        <w:rPr>
          <w:spacing w:val="-19"/>
          <w:sz w:val="28"/>
          <w:szCs w:val="28"/>
        </w:rPr>
        <w:t xml:space="preserve"> </w:t>
      </w:r>
      <w:r w:rsidRPr="00C91DC8">
        <w:rPr>
          <w:sz w:val="28"/>
          <w:szCs w:val="28"/>
        </w:rPr>
        <w:t>предмет.</w:t>
      </w:r>
    </w:p>
    <w:p w:rsidR="00C83667" w:rsidRPr="00C91DC8" w:rsidRDefault="00C83667" w:rsidP="00947C25">
      <w:pPr>
        <w:pStyle w:val="a3"/>
        <w:numPr>
          <w:ilvl w:val="1"/>
          <w:numId w:val="9"/>
        </w:numPr>
        <w:tabs>
          <w:tab w:val="left" w:pos="1021"/>
        </w:tabs>
        <w:ind w:right="129" w:firstLine="707"/>
        <w:contextualSpacing w:val="0"/>
        <w:jc w:val="both"/>
        <w:rPr>
          <w:sz w:val="28"/>
          <w:szCs w:val="28"/>
        </w:rPr>
      </w:pPr>
      <w:r w:rsidRPr="00C91DC8">
        <w:rPr>
          <w:sz w:val="28"/>
          <w:szCs w:val="28"/>
        </w:rPr>
        <w:t>Когда вы общаетесь с группой незрячих людей, не забывайте каждый раз называть того, к кому вы</w:t>
      </w:r>
      <w:r w:rsidRPr="00C91DC8">
        <w:rPr>
          <w:spacing w:val="-6"/>
          <w:sz w:val="28"/>
          <w:szCs w:val="28"/>
        </w:rPr>
        <w:t xml:space="preserve"> </w:t>
      </w:r>
      <w:r w:rsidRPr="00C91DC8">
        <w:rPr>
          <w:sz w:val="28"/>
          <w:szCs w:val="28"/>
        </w:rPr>
        <w:t>обращаетесь.</w:t>
      </w:r>
    </w:p>
    <w:p w:rsidR="00C83667" w:rsidRPr="00C91DC8" w:rsidRDefault="00C83667" w:rsidP="00947C25">
      <w:pPr>
        <w:pStyle w:val="a3"/>
        <w:numPr>
          <w:ilvl w:val="1"/>
          <w:numId w:val="9"/>
        </w:numPr>
        <w:tabs>
          <w:tab w:val="left" w:pos="1021"/>
        </w:tabs>
        <w:spacing w:before="1"/>
        <w:ind w:right="129" w:firstLine="707"/>
        <w:contextualSpacing w:val="0"/>
        <w:jc w:val="both"/>
        <w:rPr>
          <w:sz w:val="28"/>
          <w:szCs w:val="28"/>
        </w:rPr>
      </w:pPr>
      <w:r w:rsidRPr="00C91DC8">
        <w:rPr>
          <w:sz w:val="28"/>
          <w:szCs w:val="28"/>
        </w:rPr>
        <w:t>Не заставляйте вашего собеседника вещать в пустоту: если вы перемещаетесь, предупредите</w:t>
      </w:r>
      <w:r w:rsidRPr="00C91DC8">
        <w:rPr>
          <w:spacing w:val="-1"/>
          <w:sz w:val="28"/>
          <w:szCs w:val="28"/>
        </w:rPr>
        <w:t xml:space="preserve"> </w:t>
      </w:r>
      <w:r w:rsidRPr="00C91DC8">
        <w:rPr>
          <w:sz w:val="28"/>
          <w:szCs w:val="28"/>
        </w:rPr>
        <w:t>его.</w:t>
      </w:r>
    </w:p>
    <w:p w:rsidR="00C83667" w:rsidRPr="00C91DC8" w:rsidRDefault="00C83667" w:rsidP="00947C25">
      <w:pPr>
        <w:pStyle w:val="a3"/>
        <w:numPr>
          <w:ilvl w:val="1"/>
          <w:numId w:val="9"/>
        </w:numPr>
        <w:tabs>
          <w:tab w:val="left" w:pos="1021"/>
        </w:tabs>
        <w:ind w:right="129" w:firstLine="707"/>
        <w:contextualSpacing w:val="0"/>
        <w:jc w:val="both"/>
        <w:rPr>
          <w:sz w:val="28"/>
          <w:szCs w:val="28"/>
        </w:rPr>
      </w:pPr>
      <w:r w:rsidRPr="00C91DC8">
        <w:rPr>
          <w:sz w:val="28"/>
          <w:szCs w:val="28"/>
        </w:rPr>
        <w:t>Вполне нормально употреблять слово «смотреть». Для незрячего человека это означает «видеть руками»,</w:t>
      </w:r>
      <w:r w:rsidRPr="00C91DC8">
        <w:rPr>
          <w:spacing w:val="5"/>
          <w:sz w:val="28"/>
          <w:szCs w:val="28"/>
        </w:rPr>
        <w:t xml:space="preserve"> </w:t>
      </w:r>
      <w:r w:rsidRPr="00C91DC8">
        <w:rPr>
          <w:sz w:val="28"/>
          <w:szCs w:val="28"/>
        </w:rPr>
        <w:t>осязать.</w:t>
      </w:r>
    </w:p>
    <w:p w:rsidR="00C83667" w:rsidRPr="00C91DC8" w:rsidRDefault="00C83667" w:rsidP="00947C25">
      <w:pPr>
        <w:pStyle w:val="a3"/>
        <w:numPr>
          <w:ilvl w:val="1"/>
          <w:numId w:val="9"/>
        </w:numPr>
        <w:tabs>
          <w:tab w:val="left" w:pos="1021"/>
        </w:tabs>
        <w:spacing w:line="235" w:lineRule="auto"/>
        <w:ind w:right="129" w:firstLine="707"/>
        <w:contextualSpacing w:val="0"/>
        <w:jc w:val="both"/>
        <w:rPr>
          <w:sz w:val="28"/>
          <w:szCs w:val="28"/>
        </w:rPr>
      </w:pPr>
      <w:r w:rsidRPr="00C91DC8">
        <w:rPr>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w:t>
      </w:r>
      <w:r w:rsidRPr="00C91DC8">
        <w:rPr>
          <w:spacing w:val="3"/>
          <w:sz w:val="28"/>
          <w:szCs w:val="28"/>
        </w:rPr>
        <w:t xml:space="preserve"> </w:t>
      </w:r>
      <w:r w:rsidRPr="00C91DC8">
        <w:rPr>
          <w:sz w:val="28"/>
          <w:szCs w:val="28"/>
        </w:rPr>
        <w:t>стола».</w:t>
      </w:r>
    </w:p>
    <w:p w:rsidR="00C91DC8" w:rsidRPr="00C91DC8" w:rsidRDefault="00C91DC8" w:rsidP="00947C25">
      <w:pPr>
        <w:pStyle w:val="a3"/>
        <w:numPr>
          <w:ilvl w:val="1"/>
          <w:numId w:val="9"/>
        </w:numPr>
        <w:tabs>
          <w:tab w:val="left" w:pos="1021"/>
        </w:tabs>
        <w:spacing w:before="82"/>
        <w:ind w:right="129" w:firstLine="707"/>
        <w:contextualSpacing w:val="0"/>
        <w:jc w:val="both"/>
        <w:rPr>
          <w:sz w:val="28"/>
          <w:szCs w:val="28"/>
        </w:rPr>
      </w:pPr>
      <w:r w:rsidRPr="00C91DC8">
        <w:rPr>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w:t>
      </w:r>
      <w:r w:rsidRPr="00C91DC8">
        <w:rPr>
          <w:spacing w:val="-10"/>
          <w:sz w:val="28"/>
          <w:szCs w:val="28"/>
        </w:rPr>
        <w:t xml:space="preserve"> </w:t>
      </w:r>
      <w:r w:rsidRPr="00C91DC8">
        <w:rPr>
          <w:sz w:val="28"/>
          <w:szCs w:val="28"/>
        </w:rPr>
        <w:t>путь.</w:t>
      </w:r>
    </w:p>
    <w:p w:rsidR="00C91DC8" w:rsidRDefault="00C91DC8" w:rsidP="00947C25">
      <w:pPr>
        <w:pStyle w:val="a3"/>
        <w:numPr>
          <w:ilvl w:val="1"/>
          <w:numId w:val="9"/>
        </w:numPr>
        <w:tabs>
          <w:tab w:val="left" w:pos="1021"/>
        </w:tabs>
        <w:ind w:right="129" w:firstLine="707"/>
        <w:contextualSpacing w:val="0"/>
        <w:jc w:val="both"/>
        <w:rPr>
          <w:sz w:val="28"/>
          <w:szCs w:val="28"/>
        </w:rPr>
      </w:pPr>
      <w:r w:rsidRPr="00C91DC8">
        <w:rPr>
          <w:sz w:val="28"/>
          <w:szCs w:val="28"/>
        </w:rPr>
        <w:t>При спуске или подъеме по ступенькам ведите незрячего перпендикулярно к ним. Передвигаясь, не делайте рывков, резких движений.</w:t>
      </w:r>
      <w:r w:rsidR="00DA6869">
        <w:rPr>
          <w:sz w:val="28"/>
          <w:szCs w:val="28"/>
        </w:rPr>
        <w:t xml:space="preserve"> </w:t>
      </w:r>
      <w:r w:rsidRPr="00C91DC8">
        <w:rPr>
          <w:sz w:val="28"/>
          <w:szCs w:val="28"/>
        </w:rPr>
        <w:t>При сопровождении незрячего человека не закладывайте руки назад — это</w:t>
      </w:r>
      <w:r w:rsidRPr="00C91DC8">
        <w:rPr>
          <w:spacing w:val="-1"/>
          <w:sz w:val="28"/>
          <w:szCs w:val="28"/>
        </w:rPr>
        <w:t xml:space="preserve"> </w:t>
      </w:r>
      <w:r w:rsidRPr="00C91DC8">
        <w:rPr>
          <w:sz w:val="28"/>
          <w:szCs w:val="28"/>
        </w:rPr>
        <w:t>неудобно.</w:t>
      </w:r>
    </w:p>
    <w:p w:rsidR="00DA6869" w:rsidRDefault="00DA6869" w:rsidP="00947C25">
      <w:pPr>
        <w:tabs>
          <w:tab w:val="left" w:pos="1021"/>
        </w:tabs>
        <w:ind w:right="129"/>
        <w:jc w:val="both"/>
        <w:rPr>
          <w:sz w:val="28"/>
          <w:szCs w:val="28"/>
        </w:rPr>
      </w:pPr>
    </w:p>
    <w:p w:rsidR="00C83667" w:rsidRDefault="00C83667" w:rsidP="00947C25">
      <w:pPr>
        <w:widowControl/>
        <w:autoSpaceDE/>
        <w:autoSpaceDN/>
        <w:spacing w:line="235" w:lineRule="auto"/>
        <w:jc w:val="both"/>
        <w:rPr>
          <w:sz w:val="24"/>
        </w:rPr>
        <w:sectPr w:rsidR="00C83667" w:rsidSect="00947C25">
          <w:pgSz w:w="11910" w:h="16840"/>
          <w:pgMar w:top="480" w:right="440" w:bottom="1200" w:left="1276" w:header="0" w:footer="1003" w:gutter="0"/>
          <w:cols w:space="720"/>
        </w:sectPr>
      </w:pPr>
    </w:p>
    <w:p w:rsidR="00C83667" w:rsidRDefault="00C83667" w:rsidP="00947C25">
      <w:pPr>
        <w:pStyle w:val="a4"/>
        <w:spacing w:before="3"/>
        <w:jc w:val="center"/>
      </w:pPr>
    </w:p>
    <w:p w:rsidR="00C83667" w:rsidRDefault="00C91DC8" w:rsidP="00947C25">
      <w:pPr>
        <w:pStyle w:val="1"/>
      </w:pPr>
      <w:r>
        <w:t>ИНСТРУКЦИЯ № 4 - 2019</w:t>
      </w:r>
    </w:p>
    <w:p w:rsidR="00C83667" w:rsidRDefault="00C83667" w:rsidP="00947C25">
      <w:pPr>
        <w:pStyle w:val="2"/>
        <w:spacing w:before="123"/>
        <w:ind w:left="475" w:right="742"/>
      </w:pPr>
      <w:r>
        <w:t>Правила этикета при общении с инвалидами, имеющими нарушение слуха:</w:t>
      </w:r>
    </w:p>
    <w:p w:rsidR="00C83667" w:rsidRPr="00C91DC8" w:rsidRDefault="00C83667" w:rsidP="00947C25">
      <w:pPr>
        <w:pStyle w:val="a4"/>
        <w:spacing w:before="2"/>
        <w:ind w:left="-142" w:hanging="142"/>
        <w:jc w:val="both"/>
        <w:rPr>
          <w:b/>
          <w:i/>
          <w:sz w:val="28"/>
          <w:szCs w:val="28"/>
        </w:rPr>
      </w:pPr>
    </w:p>
    <w:p w:rsidR="00C83667" w:rsidRPr="00C91DC8" w:rsidRDefault="00C83667" w:rsidP="00947C25">
      <w:pPr>
        <w:pStyle w:val="a3"/>
        <w:numPr>
          <w:ilvl w:val="0"/>
          <w:numId w:val="10"/>
        </w:numPr>
        <w:tabs>
          <w:tab w:val="left" w:pos="313"/>
        </w:tabs>
        <w:spacing w:line="235" w:lineRule="auto"/>
        <w:ind w:left="-284" w:right="271" w:firstLine="142"/>
        <w:contextualSpacing w:val="0"/>
        <w:jc w:val="both"/>
        <w:rPr>
          <w:sz w:val="28"/>
          <w:szCs w:val="28"/>
        </w:rPr>
      </w:pPr>
      <w:r w:rsidRPr="00C91DC8">
        <w:rPr>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w:t>
      </w:r>
      <w:r w:rsidRPr="00C91DC8">
        <w:rPr>
          <w:spacing w:val="-22"/>
          <w:sz w:val="28"/>
          <w:szCs w:val="28"/>
        </w:rPr>
        <w:t xml:space="preserve"> </w:t>
      </w:r>
      <w:r w:rsidRPr="00C91DC8">
        <w:rPr>
          <w:sz w:val="28"/>
          <w:szCs w:val="28"/>
        </w:rPr>
        <w:t>какими-то</w:t>
      </w:r>
    </w:p>
    <w:p w:rsidR="00C83667" w:rsidRPr="00C91DC8" w:rsidRDefault="00C83667" w:rsidP="00947C25">
      <w:pPr>
        <w:pStyle w:val="a4"/>
        <w:spacing w:before="1"/>
        <w:ind w:left="142" w:right="271" w:hanging="426"/>
        <w:jc w:val="both"/>
        <w:rPr>
          <w:sz w:val="28"/>
          <w:szCs w:val="28"/>
        </w:rPr>
      </w:pPr>
      <w:r w:rsidRPr="00C91DC8">
        <w:rPr>
          <w:sz w:val="28"/>
          <w:szCs w:val="28"/>
        </w:rPr>
        <w:t>предметами. Ваш собеседник должен иметь возможность следить за выражением вашего лица.</w:t>
      </w:r>
    </w:p>
    <w:p w:rsidR="00C83667" w:rsidRPr="00C91DC8" w:rsidRDefault="00C83667" w:rsidP="00947C25">
      <w:pPr>
        <w:pStyle w:val="a3"/>
        <w:numPr>
          <w:ilvl w:val="0"/>
          <w:numId w:val="10"/>
        </w:numPr>
        <w:tabs>
          <w:tab w:val="left" w:pos="313"/>
        </w:tabs>
        <w:spacing w:before="1"/>
        <w:ind w:left="-284" w:right="271" w:firstLine="0"/>
        <w:contextualSpacing w:val="0"/>
        <w:jc w:val="both"/>
        <w:rPr>
          <w:sz w:val="28"/>
          <w:szCs w:val="28"/>
        </w:rPr>
      </w:pPr>
      <w:r w:rsidRPr="00C91DC8">
        <w:rPr>
          <w:sz w:val="28"/>
          <w:szCs w:val="28"/>
        </w:rPr>
        <w:t>Существует несколько типов и степеней глухоты. Соответственно, существует</w:t>
      </w:r>
      <w:r w:rsidRPr="00C91DC8">
        <w:rPr>
          <w:spacing w:val="-25"/>
          <w:sz w:val="28"/>
          <w:szCs w:val="28"/>
        </w:rPr>
        <w:t xml:space="preserve"> </w:t>
      </w:r>
      <w:r w:rsidRPr="00C91DC8">
        <w:rPr>
          <w:sz w:val="28"/>
          <w:szCs w:val="28"/>
        </w:rPr>
        <w:t>много способов общения с людьми, которые плохо слышат. Если вы не знаете,</w:t>
      </w:r>
      <w:r w:rsidRPr="00C91DC8">
        <w:rPr>
          <w:spacing w:val="-10"/>
          <w:sz w:val="28"/>
          <w:szCs w:val="28"/>
        </w:rPr>
        <w:t xml:space="preserve"> </w:t>
      </w:r>
      <w:r w:rsidRPr="00C91DC8">
        <w:rPr>
          <w:sz w:val="28"/>
          <w:szCs w:val="28"/>
        </w:rPr>
        <w:t>какой</w:t>
      </w:r>
    </w:p>
    <w:p w:rsidR="00C83667" w:rsidRPr="00C91DC8" w:rsidRDefault="00C83667" w:rsidP="00947C25">
      <w:pPr>
        <w:pStyle w:val="a4"/>
        <w:spacing w:line="275" w:lineRule="exact"/>
        <w:ind w:left="142" w:right="271" w:hanging="426"/>
        <w:jc w:val="both"/>
        <w:rPr>
          <w:sz w:val="28"/>
          <w:szCs w:val="28"/>
        </w:rPr>
      </w:pPr>
      <w:r w:rsidRPr="00C91DC8">
        <w:rPr>
          <w:sz w:val="28"/>
          <w:szCs w:val="28"/>
        </w:rPr>
        <w:t>предпочесть, спросите у них.</w:t>
      </w:r>
    </w:p>
    <w:p w:rsidR="00C83667" w:rsidRPr="00C91DC8" w:rsidRDefault="00C83667" w:rsidP="00947C25">
      <w:pPr>
        <w:pStyle w:val="a3"/>
        <w:numPr>
          <w:ilvl w:val="0"/>
          <w:numId w:val="10"/>
        </w:numPr>
        <w:tabs>
          <w:tab w:val="left" w:pos="313"/>
        </w:tabs>
        <w:spacing w:before="1"/>
        <w:ind w:left="-284" w:right="271" w:firstLine="0"/>
        <w:contextualSpacing w:val="0"/>
        <w:jc w:val="both"/>
        <w:rPr>
          <w:sz w:val="28"/>
          <w:szCs w:val="28"/>
        </w:rPr>
      </w:pPr>
      <w:r w:rsidRPr="00C91DC8">
        <w:rPr>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w:t>
      </w:r>
      <w:r w:rsidRPr="00C91DC8">
        <w:rPr>
          <w:spacing w:val="-4"/>
          <w:sz w:val="28"/>
          <w:szCs w:val="28"/>
        </w:rPr>
        <w:t xml:space="preserve"> </w:t>
      </w:r>
      <w:r w:rsidRPr="00C91DC8">
        <w:rPr>
          <w:sz w:val="28"/>
          <w:szCs w:val="28"/>
        </w:rPr>
        <w:t>частоты.</w:t>
      </w:r>
    </w:p>
    <w:p w:rsidR="00C83667" w:rsidRPr="00C91DC8" w:rsidRDefault="00C83667" w:rsidP="00947C25">
      <w:pPr>
        <w:pStyle w:val="a3"/>
        <w:numPr>
          <w:ilvl w:val="0"/>
          <w:numId w:val="10"/>
        </w:numPr>
        <w:tabs>
          <w:tab w:val="left" w:pos="313"/>
        </w:tabs>
        <w:spacing w:before="1"/>
        <w:ind w:left="-284" w:right="271" w:firstLine="0"/>
        <w:contextualSpacing w:val="0"/>
        <w:jc w:val="both"/>
        <w:rPr>
          <w:sz w:val="28"/>
          <w:szCs w:val="28"/>
        </w:rPr>
      </w:pPr>
      <w:r w:rsidRPr="00C91DC8">
        <w:rPr>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w:t>
      </w:r>
      <w:r w:rsidRPr="00C91DC8">
        <w:rPr>
          <w:spacing w:val="-5"/>
          <w:sz w:val="28"/>
          <w:szCs w:val="28"/>
        </w:rPr>
        <w:t xml:space="preserve"> </w:t>
      </w:r>
      <w:r w:rsidRPr="00C91DC8">
        <w:rPr>
          <w:sz w:val="28"/>
          <w:szCs w:val="28"/>
        </w:rPr>
        <w:t>рукой.</w:t>
      </w:r>
    </w:p>
    <w:p w:rsidR="00C83667" w:rsidRPr="00C91DC8" w:rsidRDefault="00C83667" w:rsidP="00947C25">
      <w:pPr>
        <w:pStyle w:val="a3"/>
        <w:numPr>
          <w:ilvl w:val="0"/>
          <w:numId w:val="10"/>
        </w:numPr>
        <w:tabs>
          <w:tab w:val="left" w:pos="313"/>
        </w:tabs>
        <w:spacing w:line="235" w:lineRule="auto"/>
        <w:ind w:left="-284" w:right="271" w:firstLine="0"/>
        <w:contextualSpacing w:val="0"/>
        <w:jc w:val="both"/>
        <w:rPr>
          <w:sz w:val="28"/>
          <w:szCs w:val="28"/>
        </w:rPr>
      </w:pPr>
      <w:r w:rsidRPr="00C91DC8">
        <w:rPr>
          <w:sz w:val="28"/>
          <w:szCs w:val="28"/>
        </w:rPr>
        <w:t>Говорите ясно и ровно. Не нужно излишне подчеркивать что-то. Кричать, особенно в ухо, тоже не</w:t>
      </w:r>
      <w:r w:rsidRPr="00C91DC8">
        <w:rPr>
          <w:spacing w:val="-2"/>
          <w:sz w:val="28"/>
          <w:szCs w:val="28"/>
        </w:rPr>
        <w:t xml:space="preserve"> </w:t>
      </w:r>
      <w:r w:rsidRPr="00C91DC8">
        <w:rPr>
          <w:sz w:val="28"/>
          <w:szCs w:val="28"/>
        </w:rPr>
        <w:t>надо.</w:t>
      </w:r>
    </w:p>
    <w:p w:rsidR="00C83667" w:rsidRPr="00C91DC8" w:rsidRDefault="00C83667" w:rsidP="00947C25">
      <w:pPr>
        <w:pStyle w:val="a3"/>
        <w:numPr>
          <w:ilvl w:val="0"/>
          <w:numId w:val="10"/>
        </w:numPr>
        <w:tabs>
          <w:tab w:val="left" w:pos="313"/>
        </w:tabs>
        <w:ind w:left="-284" w:right="271" w:firstLine="0"/>
        <w:contextualSpacing w:val="0"/>
        <w:jc w:val="both"/>
        <w:rPr>
          <w:sz w:val="28"/>
          <w:szCs w:val="28"/>
        </w:rPr>
      </w:pPr>
      <w:r w:rsidRPr="00C91DC8">
        <w:rPr>
          <w:sz w:val="28"/>
          <w:szCs w:val="28"/>
        </w:rPr>
        <w:t>Если вас просят повторить что-то, попробуйте перефразировать свое предложение. Используйте</w:t>
      </w:r>
      <w:r w:rsidRPr="00C91DC8">
        <w:rPr>
          <w:spacing w:val="-1"/>
          <w:sz w:val="28"/>
          <w:szCs w:val="28"/>
        </w:rPr>
        <w:t xml:space="preserve"> </w:t>
      </w:r>
      <w:r w:rsidRPr="00C91DC8">
        <w:rPr>
          <w:sz w:val="28"/>
          <w:szCs w:val="28"/>
        </w:rPr>
        <w:t>жесты.</w:t>
      </w:r>
    </w:p>
    <w:p w:rsidR="00C83667" w:rsidRPr="00C91DC8" w:rsidRDefault="00C83667" w:rsidP="00947C25">
      <w:pPr>
        <w:pStyle w:val="a3"/>
        <w:numPr>
          <w:ilvl w:val="0"/>
          <w:numId w:val="10"/>
        </w:numPr>
        <w:tabs>
          <w:tab w:val="left" w:pos="313"/>
        </w:tabs>
        <w:spacing w:before="1"/>
        <w:ind w:right="271" w:hanging="426"/>
        <w:contextualSpacing w:val="0"/>
        <w:jc w:val="both"/>
        <w:rPr>
          <w:sz w:val="28"/>
          <w:szCs w:val="28"/>
        </w:rPr>
      </w:pPr>
      <w:r w:rsidRPr="00C91DC8">
        <w:rPr>
          <w:sz w:val="28"/>
          <w:szCs w:val="28"/>
        </w:rPr>
        <w:t>Убедитесь, что вас поняли. Не стесняйтесь спросить, понял ли вас</w:t>
      </w:r>
      <w:r w:rsidRPr="00C91DC8">
        <w:rPr>
          <w:spacing w:val="-12"/>
          <w:sz w:val="28"/>
          <w:szCs w:val="28"/>
        </w:rPr>
        <w:t xml:space="preserve"> </w:t>
      </w:r>
      <w:r w:rsidRPr="00C91DC8">
        <w:rPr>
          <w:sz w:val="28"/>
          <w:szCs w:val="28"/>
        </w:rPr>
        <w:t>собеседник.</w:t>
      </w:r>
    </w:p>
    <w:p w:rsidR="00C83667" w:rsidRPr="00065786" w:rsidRDefault="00C83667" w:rsidP="00947C25">
      <w:pPr>
        <w:pStyle w:val="a4"/>
        <w:ind w:left="-284" w:right="271"/>
        <w:jc w:val="both"/>
        <w:rPr>
          <w:sz w:val="28"/>
          <w:szCs w:val="28"/>
        </w:rPr>
      </w:pPr>
      <w:r w:rsidRPr="00C91DC8">
        <w:rPr>
          <w:sz w:val="28"/>
          <w:szCs w:val="28"/>
        </w:rPr>
        <w:t>Если вы сообщаете информацию, которая включает в себя номер, технический</w:t>
      </w:r>
      <w:r w:rsidRPr="00C91DC8">
        <w:rPr>
          <w:spacing w:val="-9"/>
          <w:sz w:val="28"/>
          <w:szCs w:val="28"/>
        </w:rPr>
        <w:t xml:space="preserve"> </w:t>
      </w:r>
      <w:r w:rsidRPr="00C91DC8">
        <w:rPr>
          <w:sz w:val="28"/>
          <w:szCs w:val="28"/>
        </w:rPr>
        <w:t>или</w:t>
      </w:r>
      <w:r w:rsidR="00065786" w:rsidRPr="00065786">
        <w:rPr>
          <w:sz w:val="28"/>
          <w:szCs w:val="28"/>
        </w:rPr>
        <w:t xml:space="preserve"> </w:t>
      </w:r>
      <w:r w:rsidR="00065786" w:rsidRPr="00C91DC8">
        <w:rPr>
          <w:sz w:val="28"/>
          <w:szCs w:val="28"/>
        </w:rPr>
        <w:t>другой сложный термин, адрес, напишите ее, сообщите по факсу или электронной почте, или любым другим способом, но так, чтобы она была точно понята.</w:t>
      </w:r>
    </w:p>
    <w:p w:rsidR="00C83667" w:rsidRPr="00C91DC8" w:rsidRDefault="00C83667" w:rsidP="00947C25">
      <w:pPr>
        <w:pStyle w:val="a3"/>
        <w:numPr>
          <w:ilvl w:val="0"/>
          <w:numId w:val="10"/>
        </w:numPr>
        <w:tabs>
          <w:tab w:val="left" w:pos="313"/>
        </w:tabs>
        <w:spacing w:line="235" w:lineRule="auto"/>
        <w:ind w:left="-284" w:right="271" w:firstLine="0"/>
        <w:contextualSpacing w:val="0"/>
        <w:jc w:val="both"/>
        <w:rPr>
          <w:sz w:val="28"/>
          <w:szCs w:val="28"/>
        </w:rPr>
      </w:pPr>
      <w:r w:rsidRPr="00C91DC8">
        <w:rPr>
          <w:sz w:val="28"/>
          <w:szCs w:val="28"/>
        </w:rPr>
        <w:t>Если существуют трудности при устном общении, спросите, не будет ли проще переписываться.</w:t>
      </w:r>
    </w:p>
    <w:p w:rsidR="00C83667" w:rsidRPr="00065786" w:rsidRDefault="00C83667" w:rsidP="00947C25">
      <w:pPr>
        <w:pStyle w:val="a3"/>
        <w:numPr>
          <w:ilvl w:val="0"/>
          <w:numId w:val="10"/>
        </w:numPr>
        <w:tabs>
          <w:tab w:val="left" w:pos="313"/>
        </w:tabs>
        <w:ind w:left="-284" w:right="271" w:firstLine="0"/>
        <w:contextualSpacing w:val="0"/>
        <w:jc w:val="both"/>
        <w:rPr>
          <w:sz w:val="28"/>
          <w:szCs w:val="28"/>
        </w:rPr>
      </w:pPr>
      <w:r w:rsidRPr="00C91DC8">
        <w:rPr>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w:t>
      </w:r>
      <w:r w:rsidRPr="00C91DC8">
        <w:rPr>
          <w:spacing w:val="-18"/>
          <w:sz w:val="28"/>
          <w:szCs w:val="28"/>
        </w:rPr>
        <w:t xml:space="preserve"> </w:t>
      </w:r>
      <w:r w:rsidRPr="00C91DC8">
        <w:rPr>
          <w:sz w:val="28"/>
          <w:szCs w:val="28"/>
        </w:rPr>
        <w:t>могут</w:t>
      </w:r>
      <w:r w:rsidR="00065786">
        <w:rPr>
          <w:sz w:val="28"/>
          <w:szCs w:val="28"/>
        </w:rPr>
        <w:t xml:space="preserve"> </w:t>
      </w:r>
      <w:r w:rsidRPr="00065786">
        <w:rPr>
          <w:sz w:val="28"/>
          <w:szCs w:val="28"/>
        </w:rPr>
        <w:t>быть барьерами.</w:t>
      </w:r>
    </w:p>
    <w:p w:rsidR="00C83667" w:rsidRPr="00C91DC8" w:rsidRDefault="00C83667" w:rsidP="00947C25">
      <w:pPr>
        <w:pStyle w:val="a3"/>
        <w:numPr>
          <w:ilvl w:val="0"/>
          <w:numId w:val="10"/>
        </w:numPr>
        <w:tabs>
          <w:tab w:val="left" w:pos="313"/>
        </w:tabs>
        <w:spacing w:before="1" w:line="235" w:lineRule="auto"/>
        <w:ind w:left="-284" w:right="271" w:firstLine="0"/>
        <w:contextualSpacing w:val="0"/>
        <w:jc w:val="both"/>
        <w:rPr>
          <w:sz w:val="28"/>
          <w:szCs w:val="28"/>
        </w:rPr>
      </w:pPr>
      <w:r w:rsidRPr="00C91DC8">
        <w:rPr>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w:t>
      </w:r>
      <w:r w:rsidRPr="00C91DC8">
        <w:rPr>
          <w:spacing w:val="-23"/>
          <w:sz w:val="28"/>
          <w:szCs w:val="28"/>
        </w:rPr>
        <w:t xml:space="preserve"> </w:t>
      </w:r>
      <w:r w:rsidRPr="00C91DC8">
        <w:rPr>
          <w:sz w:val="28"/>
          <w:szCs w:val="28"/>
        </w:rPr>
        <w:t>к переводчику.</w:t>
      </w:r>
    </w:p>
    <w:p w:rsidR="00C83667" w:rsidRPr="00C91DC8" w:rsidRDefault="00C83667" w:rsidP="00947C25">
      <w:pPr>
        <w:pStyle w:val="a3"/>
        <w:numPr>
          <w:ilvl w:val="0"/>
          <w:numId w:val="10"/>
        </w:numPr>
        <w:tabs>
          <w:tab w:val="left" w:pos="313"/>
        </w:tabs>
        <w:ind w:left="-284" w:right="271" w:firstLine="0"/>
        <w:contextualSpacing w:val="0"/>
        <w:jc w:val="both"/>
        <w:rPr>
          <w:sz w:val="28"/>
          <w:szCs w:val="28"/>
        </w:rPr>
      </w:pPr>
      <w:r w:rsidRPr="00C91DC8">
        <w:rPr>
          <w:sz w:val="28"/>
          <w:szCs w:val="28"/>
        </w:rPr>
        <w:t>Не все люди, которые плохо слышат, могут читать по губам. Вам лучше всего</w:t>
      </w:r>
      <w:r w:rsidRPr="00C91DC8">
        <w:rPr>
          <w:spacing w:val="-27"/>
          <w:sz w:val="28"/>
          <w:szCs w:val="28"/>
        </w:rPr>
        <w:t xml:space="preserve"> </w:t>
      </w:r>
      <w:r w:rsidRPr="00C91DC8">
        <w:rPr>
          <w:sz w:val="28"/>
          <w:szCs w:val="28"/>
        </w:rPr>
        <w:t>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83667" w:rsidRPr="00C91DC8" w:rsidRDefault="00C83667" w:rsidP="00947C25">
      <w:pPr>
        <w:pStyle w:val="a3"/>
        <w:numPr>
          <w:ilvl w:val="0"/>
          <w:numId w:val="10"/>
        </w:numPr>
        <w:tabs>
          <w:tab w:val="left" w:pos="313"/>
        </w:tabs>
        <w:spacing w:before="4" w:line="235" w:lineRule="auto"/>
        <w:ind w:left="-284" w:right="271" w:firstLine="0"/>
        <w:contextualSpacing w:val="0"/>
        <w:jc w:val="both"/>
        <w:rPr>
          <w:sz w:val="28"/>
          <w:szCs w:val="28"/>
        </w:rPr>
      </w:pPr>
      <w:r w:rsidRPr="00C91DC8">
        <w:rPr>
          <w:sz w:val="28"/>
          <w:szCs w:val="28"/>
        </w:rPr>
        <w:t>Нужно смотреть в лицо собеседнику и говорить ясно и медленно, использовать простые фразы и избегать несущественных</w:t>
      </w:r>
      <w:r w:rsidRPr="00C91DC8">
        <w:rPr>
          <w:spacing w:val="1"/>
          <w:sz w:val="28"/>
          <w:szCs w:val="28"/>
        </w:rPr>
        <w:t xml:space="preserve"> </w:t>
      </w:r>
      <w:r w:rsidRPr="00C91DC8">
        <w:rPr>
          <w:sz w:val="28"/>
          <w:szCs w:val="28"/>
        </w:rPr>
        <w:t>слов.</w:t>
      </w:r>
    </w:p>
    <w:p w:rsidR="00C83667" w:rsidRPr="00C91DC8" w:rsidRDefault="00C83667" w:rsidP="00947C25">
      <w:pPr>
        <w:pStyle w:val="a3"/>
        <w:numPr>
          <w:ilvl w:val="0"/>
          <w:numId w:val="10"/>
        </w:numPr>
        <w:tabs>
          <w:tab w:val="left" w:pos="313"/>
        </w:tabs>
        <w:spacing w:before="2"/>
        <w:ind w:left="-284" w:right="271" w:firstLine="0"/>
        <w:contextualSpacing w:val="0"/>
        <w:jc w:val="both"/>
        <w:rPr>
          <w:sz w:val="28"/>
          <w:szCs w:val="28"/>
        </w:rPr>
      </w:pPr>
      <w:r w:rsidRPr="00C91DC8">
        <w:rPr>
          <w:sz w:val="28"/>
          <w:szCs w:val="28"/>
        </w:rPr>
        <w:t>Нужно использовать выражение лица, жесты, телодвижения, если хотите подчеркнуть или прояснить смысл</w:t>
      </w:r>
      <w:r w:rsidRPr="00C91DC8">
        <w:rPr>
          <w:spacing w:val="-4"/>
          <w:sz w:val="28"/>
          <w:szCs w:val="28"/>
        </w:rPr>
        <w:t xml:space="preserve"> </w:t>
      </w:r>
      <w:r w:rsidRPr="00C91DC8">
        <w:rPr>
          <w:sz w:val="28"/>
          <w:szCs w:val="28"/>
        </w:rPr>
        <w:t>сказанного.</w:t>
      </w:r>
    </w:p>
    <w:p w:rsidR="00C83667" w:rsidRPr="00C91DC8" w:rsidRDefault="00C83667" w:rsidP="00947C25">
      <w:pPr>
        <w:widowControl/>
        <w:autoSpaceDE/>
        <w:autoSpaceDN/>
        <w:ind w:left="-284" w:right="271"/>
        <w:jc w:val="both"/>
        <w:rPr>
          <w:sz w:val="28"/>
          <w:szCs w:val="28"/>
        </w:rPr>
        <w:sectPr w:rsidR="00C83667" w:rsidRPr="00C91DC8" w:rsidSect="00947C25">
          <w:pgSz w:w="11910" w:h="16840"/>
          <w:pgMar w:top="480" w:right="440" w:bottom="1200" w:left="1276" w:header="0" w:footer="1003" w:gutter="0"/>
          <w:cols w:space="720"/>
        </w:sectPr>
      </w:pPr>
    </w:p>
    <w:p w:rsidR="00C83667" w:rsidRDefault="00C83667" w:rsidP="00947C25">
      <w:pPr>
        <w:pStyle w:val="a4"/>
        <w:spacing w:before="9"/>
        <w:jc w:val="both"/>
        <w:rPr>
          <w:sz w:val="9"/>
        </w:rPr>
      </w:pPr>
    </w:p>
    <w:p w:rsidR="00C83667" w:rsidRDefault="00065786" w:rsidP="00947C25">
      <w:pPr>
        <w:pStyle w:val="1"/>
        <w:spacing w:before="89"/>
      </w:pPr>
      <w:r>
        <w:t>ИНСТРУКЦИЯ № 5 - 2019</w:t>
      </w:r>
    </w:p>
    <w:p w:rsidR="00C83667" w:rsidRDefault="00C83667" w:rsidP="00947C25">
      <w:pPr>
        <w:pStyle w:val="2"/>
        <w:spacing w:before="0"/>
        <w:ind w:left="1370" w:right="1642" w:firstLine="6"/>
      </w:pPr>
      <w:r>
        <w:t>Правила этикета при общении с инвалидами, имеющими задержку в развитии и проблемы общения, умственные нарушения:</w:t>
      </w:r>
    </w:p>
    <w:p w:rsidR="00065786" w:rsidRDefault="00065786" w:rsidP="00947C25">
      <w:pPr>
        <w:pStyle w:val="2"/>
        <w:spacing w:before="0"/>
        <w:ind w:left="1370" w:right="1642" w:firstLine="6"/>
        <w:jc w:val="both"/>
      </w:pPr>
    </w:p>
    <w:p w:rsidR="00C83667" w:rsidRPr="00065786" w:rsidRDefault="00C83667" w:rsidP="00947C25">
      <w:pPr>
        <w:pStyle w:val="a3"/>
        <w:numPr>
          <w:ilvl w:val="1"/>
          <w:numId w:val="10"/>
        </w:numPr>
        <w:tabs>
          <w:tab w:val="left" w:pos="284"/>
        </w:tabs>
        <w:spacing w:line="289" w:lineRule="exact"/>
        <w:ind w:left="1020" w:hanging="1020"/>
        <w:contextualSpacing w:val="0"/>
        <w:jc w:val="both"/>
        <w:rPr>
          <w:sz w:val="28"/>
          <w:szCs w:val="28"/>
        </w:rPr>
      </w:pPr>
      <w:r w:rsidRPr="00065786">
        <w:rPr>
          <w:sz w:val="28"/>
          <w:szCs w:val="28"/>
        </w:rPr>
        <w:t>Используйте доступный язык, выражайтесь точно и по делу.</w:t>
      </w:r>
    </w:p>
    <w:p w:rsidR="00C83667" w:rsidRPr="00065786" w:rsidRDefault="00C83667" w:rsidP="00947C25">
      <w:pPr>
        <w:pStyle w:val="a4"/>
        <w:spacing w:before="3"/>
        <w:jc w:val="both"/>
        <w:rPr>
          <w:sz w:val="28"/>
          <w:szCs w:val="28"/>
        </w:rPr>
      </w:pPr>
    </w:p>
    <w:p w:rsidR="00C83667" w:rsidRPr="00065786" w:rsidRDefault="00C83667" w:rsidP="00947C25">
      <w:pPr>
        <w:pStyle w:val="a3"/>
        <w:numPr>
          <w:ilvl w:val="1"/>
          <w:numId w:val="10"/>
        </w:numPr>
        <w:tabs>
          <w:tab w:val="left" w:pos="1021"/>
        </w:tabs>
        <w:spacing w:before="1"/>
        <w:ind w:left="284" w:right="414" w:hanging="284"/>
        <w:contextualSpacing w:val="0"/>
        <w:jc w:val="both"/>
        <w:rPr>
          <w:sz w:val="28"/>
          <w:szCs w:val="28"/>
        </w:rPr>
      </w:pPr>
      <w:r w:rsidRPr="00065786">
        <w:rPr>
          <w:sz w:val="28"/>
          <w:szCs w:val="28"/>
        </w:rPr>
        <w:t>Избегайте словесных штампов и образных выражений, если только вы не уверены в том, что ваш собеседник с ними</w:t>
      </w:r>
      <w:r w:rsidRPr="00065786">
        <w:rPr>
          <w:spacing w:val="-5"/>
          <w:sz w:val="28"/>
          <w:szCs w:val="28"/>
        </w:rPr>
        <w:t xml:space="preserve"> </w:t>
      </w:r>
      <w:r w:rsidRPr="00065786">
        <w:rPr>
          <w:sz w:val="28"/>
          <w:szCs w:val="28"/>
        </w:rPr>
        <w:t>знаком.</w:t>
      </w:r>
    </w:p>
    <w:p w:rsidR="00C83667" w:rsidRPr="00065786" w:rsidRDefault="00C83667" w:rsidP="00947C25">
      <w:pPr>
        <w:pStyle w:val="a4"/>
        <w:spacing w:before="4"/>
        <w:jc w:val="both"/>
        <w:rPr>
          <w:sz w:val="28"/>
          <w:szCs w:val="28"/>
        </w:rPr>
      </w:pPr>
    </w:p>
    <w:p w:rsidR="00C83667" w:rsidRPr="00065786" w:rsidRDefault="00C83667" w:rsidP="00947C25">
      <w:pPr>
        <w:pStyle w:val="a3"/>
        <w:numPr>
          <w:ilvl w:val="1"/>
          <w:numId w:val="10"/>
        </w:numPr>
        <w:tabs>
          <w:tab w:val="left" w:pos="0"/>
        </w:tabs>
        <w:ind w:left="284" w:hanging="284"/>
        <w:contextualSpacing w:val="0"/>
        <w:jc w:val="both"/>
        <w:rPr>
          <w:sz w:val="28"/>
          <w:szCs w:val="28"/>
        </w:rPr>
      </w:pPr>
      <w:r w:rsidRPr="00065786">
        <w:rPr>
          <w:sz w:val="28"/>
          <w:szCs w:val="28"/>
        </w:rPr>
        <w:t>Не говорите свысока. Не думайте, что вас не</w:t>
      </w:r>
      <w:r w:rsidRPr="00065786">
        <w:rPr>
          <w:spacing w:val="-5"/>
          <w:sz w:val="28"/>
          <w:szCs w:val="28"/>
        </w:rPr>
        <w:t xml:space="preserve"> </w:t>
      </w:r>
      <w:r w:rsidRPr="00065786">
        <w:rPr>
          <w:sz w:val="28"/>
          <w:szCs w:val="28"/>
        </w:rPr>
        <w:t>поймут.</w:t>
      </w:r>
    </w:p>
    <w:p w:rsidR="00C83667" w:rsidRPr="00065786" w:rsidRDefault="00C83667" w:rsidP="00947C25">
      <w:pPr>
        <w:pStyle w:val="a4"/>
        <w:spacing w:before="8"/>
        <w:jc w:val="both"/>
        <w:rPr>
          <w:sz w:val="28"/>
          <w:szCs w:val="28"/>
        </w:rPr>
      </w:pPr>
    </w:p>
    <w:p w:rsidR="00C83667" w:rsidRPr="00065786" w:rsidRDefault="00C83667" w:rsidP="00947C25">
      <w:pPr>
        <w:pStyle w:val="a3"/>
        <w:numPr>
          <w:ilvl w:val="1"/>
          <w:numId w:val="10"/>
        </w:numPr>
        <w:tabs>
          <w:tab w:val="left" w:pos="1021"/>
        </w:tabs>
        <w:spacing w:line="235" w:lineRule="auto"/>
        <w:ind w:left="284" w:right="406" w:hanging="284"/>
        <w:contextualSpacing w:val="0"/>
        <w:jc w:val="both"/>
        <w:rPr>
          <w:sz w:val="28"/>
          <w:szCs w:val="28"/>
        </w:rPr>
      </w:pPr>
      <w:r w:rsidRPr="00065786">
        <w:rPr>
          <w:sz w:val="28"/>
          <w:szCs w:val="28"/>
        </w:rPr>
        <w:t xml:space="preserve">Говоря о задачах или проекте, рассказывайте все </w:t>
      </w:r>
      <w:r w:rsidRPr="00065786">
        <w:rPr>
          <w:spacing w:val="-3"/>
          <w:sz w:val="28"/>
          <w:szCs w:val="28"/>
        </w:rPr>
        <w:t xml:space="preserve">«по </w:t>
      </w:r>
      <w:r w:rsidRPr="00065786">
        <w:rPr>
          <w:sz w:val="28"/>
          <w:szCs w:val="28"/>
        </w:rPr>
        <w:t>шагам». Дайте вашему собеседнику возможность обыграть каждый шаг после того, как вы объяснили</w:t>
      </w:r>
      <w:r w:rsidRPr="00065786">
        <w:rPr>
          <w:spacing w:val="-14"/>
          <w:sz w:val="28"/>
          <w:szCs w:val="28"/>
        </w:rPr>
        <w:t xml:space="preserve"> </w:t>
      </w:r>
      <w:r w:rsidRPr="00065786">
        <w:rPr>
          <w:sz w:val="28"/>
          <w:szCs w:val="28"/>
        </w:rPr>
        <w:t>ему.</w:t>
      </w:r>
    </w:p>
    <w:p w:rsidR="00C83667" w:rsidRPr="00065786" w:rsidRDefault="00C83667" w:rsidP="00947C25">
      <w:pPr>
        <w:pStyle w:val="a4"/>
        <w:spacing w:before="9"/>
        <w:jc w:val="both"/>
        <w:rPr>
          <w:sz w:val="28"/>
          <w:szCs w:val="28"/>
        </w:rPr>
      </w:pPr>
    </w:p>
    <w:p w:rsidR="00C83667" w:rsidRPr="00065786" w:rsidRDefault="00C83667" w:rsidP="00947C25">
      <w:pPr>
        <w:pStyle w:val="a3"/>
        <w:numPr>
          <w:ilvl w:val="1"/>
          <w:numId w:val="10"/>
        </w:numPr>
        <w:tabs>
          <w:tab w:val="left" w:pos="1021"/>
        </w:tabs>
        <w:spacing w:before="1" w:line="235" w:lineRule="auto"/>
        <w:ind w:left="284" w:right="414" w:hanging="284"/>
        <w:contextualSpacing w:val="0"/>
        <w:jc w:val="both"/>
        <w:rPr>
          <w:sz w:val="28"/>
          <w:szCs w:val="28"/>
        </w:rPr>
      </w:pPr>
      <w:r w:rsidRPr="00065786">
        <w:rPr>
          <w:sz w:val="28"/>
          <w:szCs w:val="28"/>
        </w:rPr>
        <w:t>Исходите из того, что взрослый человек с задержкой в развитии имеет такой же опыт, как и любой другой взрослый</w:t>
      </w:r>
      <w:r w:rsidRPr="00065786">
        <w:rPr>
          <w:spacing w:val="-5"/>
          <w:sz w:val="28"/>
          <w:szCs w:val="28"/>
        </w:rPr>
        <w:t xml:space="preserve"> </w:t>
      </w:r>
      <w:r w:rsidRPr="00065786">
        <w:rPr>
          <w:sz w:val="28"/>
          <w:szCs w:val="28"/>
        </w:rPr>
        <w:t>человек.</w:t>
      </w:r>
    </w:p>
    <w:p w:rsidR="00C83667" w:rsidRPr="00065786" w:rsidRDefault="00C83667" w:rsidP="00947C25">
      <w:pPr>
        <w:pStyle w:val="a4"/>
        <w:spacing w:before="9"/>
        <w:jc w:val="both"/>
        <w:rPr>
          <w:sz w:val="28"/>
          <w:szCs w:val="28"/>
        </w:rPr>
      </w:pPr>
    </w:p>
    <w:p w:rsidR="00C83667" w:rsidRPr="00065786" w:rsidRDefault="00C83667" w:rsidP="00947C25">
      <w:pPr>
        <w:pStyle w:val="a3"/>
        <w:numPr>
          <w:ilvl w:val="1"/>
          <w:numId w:val="10"/>
        </w:numPr>
        <w:tabs>
          <w:tab w:val="left" w:pos="1021"/>
        </w:tabs>
        <w:spacing w:line="235" w:lineRule="auto"/>
        <w:ind w:left="284" w:right="414" w:hanging="284"/>
        <w:contextualSpacing w:val="0"/>
        <w:jc w:val="both"/>
        <w:rPr>
          <w:sz w:val="28"/>
          <w:szCs w:val="28"/>
        </w:rPr>
      </w:pPr>
      <w:r w:rsidRPr="00065786">
        <w:rPr>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w:t>
      </w:r>
      <w:r w:rsidRPr="00065786">
        <w:rPr>
          <w:spacing w:val="-10"/>
          <w:sz w:val="28"/>
          <w:szCs w:val="28"/>
        </w:rPr>
        <w:t xml:space="preserve"> </w:t>
      </w:r>
      <w:r w:rsidRPr="00065786">
        <w:rPr>
          <w:sz w:val="28"/>
          <w:szCs w:val="28"/>
        </w:rPr>
        <w:t>поняли.</w:t>
      </w:r>
    </w:p>
    <w:p w:rsidR="00C83667" w:rsidRPr="00065786" w:rsidRDefault="00C83667" w:rsidP="00947C25">
      <w:pPr>
        <w:pStyle w:val="a4"/>
        <w:spacing w:before="7"/>
        <w:jc w:val="both"/>
        <w:rPr>
          <w:sz w:val="28"/>
          <w:szCs w:val="28"/>
        </w:rPr>
      </w:pPr>
    </w:p>
    <w:p w:rsidR="00C83667" w:rsidRPr="00065786" w:rsidRDefault="00C83667" w:rsidP="00947C25">
      <w:pPr>
        <w:pStyle w:val="a3"/>
        <w:numPr>
          <w:ilvl w:val="1"/>
          <w:numId w:val="10"/>
        </w:numPr>
        <w:tabs>
          <w:tab w:val="left" w:pos="1021"/>
        </w:tabs>
        <w:ind w:left="284" w:right="408" w:hanging="284"/>
        <w:contextualSpacing w:val="0"/>
        <w:jc w:val="both"/>
        <w:rPr>
          <w:sz w:val="28"/>
          <w:szCs w:val="28"/>
        </w:rPr>
      </w:pPr>
      <w:r w:rsidRPr="00065786">
        <w:rPr>
          <w:sz w:val="28"/>
          <w:szCs w:val="28"/>
        </w:rPr>
        <w:t xml:space="preserve">Обращайтесь с человеком с проблемами развития точно так же, как вы бы обращались с любым другим. В беседе обсуждайте те же темы, какие </w:t>
      </w:r>
      <w:r w:rsidRPr="00065786">
        <w:rPr>
          <w:spacing w:val="3"/>
          <w:sz w:val="28"/>
          <w:szCs w:val="28"/>
        </w:rPr>
        <w:t xml:space="preserve">вы </w:t>
      </w:r>
      <w:r w:rsidRPr="00065786">
        <w:rPr>
          <w:sz w:val="28"/>
          <w:szCs w:val="28"/>
        </w:rPr>
        <w:t>обсуждаете с другими людьми. Например, планы на выходные, отпуск, погода, последние</w:t>
      </w:r>
      <w:r w:rsidRPr="00065786">
        <w:rPr>
          <w:spacing w:val="-14"/>
          <w:sz w:val="28"/>
          <w:szCs w:val="28"/>
        </w:rPr>
        <w:t xml:space="preserve"> </w:t>
      </w:r>
      <w:r w:rsidRPr="00065786">
        <w:rPr>
          <w:sz w:val="28"/>
          <w:szCs w:val="28"/>
        </w:rPr>
        <w:t>события.</w:t>
      </w:r>
    </w:p>
    <w:p w:rsidR="00C83667" w:rsidRPr="00065786" w:rsidRDefault="00C83667" w:rsidP="00947C25">
      <w:pPr>
        <w:pStyle w:val="a4"/>
        <w:spacing w:before="4"/>
        <w:jc w:val="both"/>
        <w:rPr>
          <w:sz w:val="28"/>
          <w:szCs w:val="28"/>
        </w:rPr>
      </w:pPr>
    </w:p>
    <w:p w:rsidR="00C83667" w:rsidRPr="00065786" w:rsidRDefault="00C83667" w:rsidP="00947C25">
      <w:pPr>
        <w:pStyle w:val="a3"/>
        <w:numPr>
          <w:ilvl w:val="1"/>
          <w:numId w:val="10"/>
        </w:numPr>
        <w:tabs>
          <w:tab w:val="left" w:pos="284"/>
        </w:tabs>
        <w:ind w:left="1020" w:hanging="1020"/>
        <w:contextualSpacing w:val="0"/>
        <w:jc w:val="both"/>
        <w:rPr>
          <w:sz w:val="28"/>
          <w:szCs w:val="28"/>
        </w:rPr>
      </w:pPr>
      <w:r w:rsidRPr="00065786">
        <w:rPr>
          <w:sz w:val="28"/>
          <w:szCs w:val="28"/>
        </w:rPr>
        <w:t>Обращайтесь непосредственно к</w:t>
      </w:r>
      <w:r w:rsidRPr="00065786">
        <w:rPr>
          <w:spacing w:val="-1"/>
          <w:sz w:val="28"/>
          <w:szCs w:val="28"/>
        </w:rPr>
        <w:t xml:space="preserve"> </w:t>
      </w:r>
      <w:r w:rsidRPr="00065786">
        <w:rPr>
          <w:sz w:val="28"/>
          <w:szCs w:val="28"/>
        </w:rPr>
        <w:t>человеку.</w:t>
      </w:r>
    </w:p>
    <w:p w:rsidR="00C83667" w:rsidRPr="00065786" w:rsidRDefault="00C83667" w:rsidP="00947C25">
      <w:pPr>
        <w:pStyle w:val="a4"/>
        <w:spacing w:before="3"/>
        <w:jc w:val="both"/>
        <w:rPr>
          <w:sz w:val="28"/>
          <w:szCs w:val="28"/>
        </w:rPr>
      </w:pPr>
    </w:p>
    <w:p w:rsidR="00C83667" w:rsidRPr="00065786" w:rsidRDefault="00C83667" w:rsidP="00947C25">
      <w:pPr>
        <w:pStyle w:val="a3"/>
        <w:numPr>
          <w:ilvl w:val="1"/>
          <w:numId w:val="10"/>
        </w:numPr>
        <w:tabs>
          <w:tab w:val="left" w:pos="1021"/>
        </w:tabs>
        <w:ind w:left="284" w:right="414" w:hanging="284"/>
        <w:contextualSpacing w:val="0"/>
        <w:jc w:val="both"/>
        <w:rPr>
          <w:sz w:val="28"/>
          <w:szCs w:val="28"/>
        </w:rPr>
      </w:pPr>
      <w:r w:rsidRPr="00065786">
        <w:rPr>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w:t>
      </w:r>
      <w:r w:rsidRPr="00065786">
        <w:rPr>
          <w:spacing w:val="-12"/>
          <w:sz w:val="28"/>
          <w:szCs w:val="28"/>
        </w:rPr>
        <w:t xml:space="preserve"> </w:t>
      </w:r>
      <w:r w:rsidRPr="00065786">
        <w:rPr>
          <w:sz w:val="28"/>
          <w:szCs w:val="28"/>
        </w:rPr>
        <w:t>т.д.</w:t>
      </w:r>
    </w:p>
    <w:p w:rsidR="00C83667" w:rsidRPr="00065786" w:rsidRDefault="00C83667" w:rsidP="00947C25">
      <w:pPr>
        <w:widowControl/>
        <w:autoSpaceDE/>
        <w:autoSpaceDN/>
        <w:jc w:val="both"/>
        <w:rPr>
          <w:sz w:val="28"/>
          <w:szCs w:val="28"/>
        </w:rPr>
        <w:sectPr w:rsidR="00C83667" w:rsidRPr="00065786" w:rsidSect="00947C25">
          <w:pgSz w:w="11910" w:h="16840"/>
          <w:pgMar w:top="1134" w:right="440" w:bottom="1200" w:left="1276" w:header="0" w:footer="1003" w:gutter="0"/>
          <w:cols w:space="720"/>
        </w:sectPr>
      </w:pPr>
    </w:p>
    <w:p w:rsidR="00C04DE5" w:rsidRDefault="00C04DE5" w:rsidP="00947C25">
      <w:pPr>
        <w:pStyle w:val="1"/>
        <w:spacing w:before="0"/>
        <w:jc w:val="both"/>
      </w:pPr>
    </w:p>
    <w:p w:rsidR="00C04DE5" w:rsidRDefault="00C04DE5" w:rsidP="00947C25">
      <w:pPr>
        <w:pStyle w:val="1"/>
        <w:spacing w:before="0"/>
      </w:pPr>
    </w:p>
    <w:p w:rsidR="00C83667" w:rsidRDefault="00065786" w:rsidP="00947C25">
      <w:pPr>
        <w:pStyle w:val="1"/>
        <w:spacing w:before="0"/>
      </w:pPr>
      <w:r>
        <w:t>ИНСТРУКЦИЯ № 6 - 2019</w:t>
      </w:r>
    </w:p>
    <w:p w:rsidR="00C83667" w:rsidRDefault="00C83667" w:rsidP="00947C25">
      <w:pPr>
        <w:pStyle w:val="2"/>
        <w:spacing w:before="0"/>
      </w:pPr>
      <w:r>
        <w:t>Правила этикета пи общении с инвалидами, имеющими психические нарушения:</w:t>
      </w:r>
    </w:p>
    <w:p w:rsidR="00065786" w:rsidRDefault="00065786" w:rsidP="00947C25">
      <w:pPr>
        <w:pStyle w:val="2"/>
        <w:spacing w:before="0"/>
        <w:jc w:val="both"/>
      </w:pPr>
    </w:p>
    <w:p w:rsidR="00C83667" w:rsidRPr="00065786" w:rsidRDefault="00C83667" w:rsidP="00947C25">
      <w:pPr>
        <w:pStyle w:val="a4"/>
        <w:ind w:left="142" w:right="409" w:firstLine="707"/>
        <w:jc w:val="both"/>
        <w:rPr>
          <w:sz w:val="28"/>
          <w:szCs w:val="28"/>
        </w:rPr>
      </w:pPr>
      <w:r w:rsidRPr="00065786">
        <w:rPr>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C83667" w:rsidRPr="00065786" w:rsidRDefault="00C83667" w:rsidP="00947C25">
      <w:pPr>
        <w:pStyle w:val="a4"/>
        <w:jc w:val="both"/>
        <w:rPr>
          <w:sz w:val="28"/>
          <w:szCs w:val="28"/>
        </w:rPr>
      </w:pPr>
    </w:p>
    <w:p w:rsidR="00C83667" w:rsidRPr="00065786" w:rsidRDefault="00C83667" w:rsidP="00947C25">
      <w:pPr>
        <w:pStyle w:val="a3"/>
        <w:numPr>
          <w:ilvl w:val="1"/>
          <w:numId w:val="10"/>
        </w:numPr>
        <w:tabs>
          <w:tab w:val="left" w:pos="1021"/>
        </w:tabs>
        <w:ind w:right="419" w:firstLine="707"/>
        <w:contextualSpacing w:val="0"/>
        <w:jc w:val="both"/>
        <w:rPr>
          <w:sz w:val="28"/>
          <w:szCs w:val="28"/>
        </w:rPr>
      </w:pPr>
      <w:r w:rsidRPr="00065786">
        <w:rPr>
          <w:sz w:val="28"/>
          <w:szCs w:val="28"/>
        </w:rPr>
        <w:t>Не надо думать, что люди с психическими нарушениями обязательно нуждаются в дополнительной помощи и специальном</w:t>
      </w:r>
      <w:r w:rsidRPr="00065786">
        <w:rPr>
          <w:spacing w:val="-4"/>
          <w:sz w:val="28"/>
          <w:szCs w:val="28"/>
        </w:rPr>
        <w:t xml:space="preserve"> </w:t>
      </w:r>
      <w:r w:rsidRPr="00065786">
        <w:rPr>
          <w:sz w:val="28"/>
          <w:szCs w:val="28"/>
        </w:rPr>
        <w:t>обращении.</w:t>
      </w:r>
    </w:p>
    <w:p w:rsidR="00C83667" w:rsidRPr="00065786" w:rsidRDefault="00C83667" w:rsidP="00947C25">
      <w:pPr>
        <w:pStyle w:val="a4"/>
        <w:spacing w:before="3"/>
        <w:jc w:val="both"/>
        <w:rPr>
          <w:sz w:val="28"/>
          <w:szCs w:val="28"/>
        </w:rPr>
      </w:pPr>
    </w:p>
    <w:p w:rsidR="00C83667" w:rsidRPr="00065786" w:rsidRDefault="00C83667" w:rsidP="00947C25">
      <w:pPr>
        <w:pStyle w:val="a3"/>
        <w:numPr>
          <w:ilvl w:val="1"/>
          <w:numId w:val="10"/>
        </w:numPr>
        <w:tabs>
          <w:tab w:val="left" w:pos="1021"/>
        </w:tabs>
        <w:ind w:right="414" w:firstLine="707"/>
        <w:contextualSpacing w:val="0"/>
        <w:jc w:val="both"/>
        <w:rPr>
          <w:sz w:val="28"/>
          <w:szCs w:val="28"/>
        </w:rPr>
      </w:pPr>
      <w:r w:rsidRPr="00065786">
        <w:rPr>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w:t>
      </w:r>
      <w:r w:rsidRPr="00065786">
        <w:rPr>
          <w:spacing w:val="-3"/>
          <w:sz w:val="28"/>
          <w:szCs w:val="28"/>
        </w:rPr>
        <w:t xml:space="preserve"> </w:t>
      </w:r>
      <w:r w:rsidRPr="00065786">
        <w:rPr>
          <w:sz w:val="28"/>
          <w:szCs w:val="28"/>
        </w:rPr>
        <w:t>инвалидности.</w:t>
      </w:r>
    </w:p>
    <w:p w:rsidR="00C83667" w:rsidRPr="00065786" w:rsidRDefault="00C83667" w:rsidP="00947C25">
      <w:pPr>
        <w:pStyle w:val="a4"/>
        <w:spacing w:before="9"/>
        <w:jc w:val="both"/>
        <w:rPr>
          <w:sz w:val="28"/>
          <w:szCs w:val="28"/>
        </w:rPr>
      </w:pPr>
    </w:p>
    <w:p w:rsidR="00C83667" w:rsidRPr="00065786" w:rsidRDefault="00C83667" w:rsidP="00947C25">
      <w:pPr>
        <w:pStyle w:val="a3"/>
        <w:numPr>
          <w:ilvl w:val="1"/>
          <w:numId w:val="10"/>
        </w:numPr>
        <w:tabs>
          <w:tab w:val="left" w:pos="1021"/>
        </w:tabs>
        <w:spacing w:line="235" w:lineRule="auto"/>
        <w:ind w:right="414" w:firstLine="707"/>
        <w:contextualSpacing w:val="0"/>
        <w:jc w:val="both"/>
        <w:rPr>
          <w:sz w:val="28"/>
          <w:szCs w:val="28"/>
        </w:rPr>
      </w:pPr>
      <w:r w:rsidRPr="00065786">
        <w:rPr>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83667" w:rsidRPr="00065786" w:rsidRDefault="00C83667" w:rsidP="00947C25">
      <w:pPr>
        <w:pStyle w:val="a4"/>
        <w:spacing w:before="1"/>
        <w:jc w:val="both"/>
        <w:rPr>
          <w:sz w:val="28"/>
          <w:szCs w:val="28"/>
        </w:rPr>
      </w:pPr>
    </w:p>
    <w:p w:rsidR="00C83667" w:rsidRPr="00065786" w:rsidRDefault="00C83667" w:rsidP="00947C25">
      <w:pPr>
        <w:pStyle w:val="a3"/>
        <w:numPr>
          <w:ilvl w:val="1"/>
          <w:numId w:val="10"/>
        </w:numPr>
        <w:tabs>
          <w:tab w:val="left" w:pos="1021"/>
        </w:tabs>
        <w:spacing w:line="235" w:lineRule="auto"/>
        <w:ind w:right="415" w:firstLine="707"/>
        <w:contextualSpacing w:val="0"/>
        <w:jc w:val="both"/>
        <w:rPr>
          <w:sz w:val="28"/>
          <w:szCs w:val="28"/>
        </w:rPr>
      </w:pPr>
      <w:r w:rsidRPr="00065786">
        <w:rPr>
          <w:sz w:val="28"/>
          <w:szCs w:val="28"/>
        </w:rPr>
        <w:t>Неверно, что люди с психическими нарушениями имеют проблемы в понимании или ниже по уровню интеллекта, чем большинство</w:t>
      </w:r>
      <w:r w:rsidRPr="00065786">
        <w:rPr>
          <w:spacing w:val="-5"/>
          <w:sz w:val="28"/>
          <w:szCs w:val="28"/>
        </w:rPr>
        <w:t xml:space="preserve"> </w:t>
      </w:r>
      <w:r w:rsidRPr="00065786">
        <w:rPr>
          <w:sz w:val="28"/>
          <w:szCs w:val="28"/>
        </w:rPr>
        <w:t>людей.</w:t>
      </w:r>
    </w:p>
    <w:p w:rsidR="00C83667" w:rsidRPr="00065786" w:rsidRDefault="00C83667" w:rsidP="00947C25">
      <w:pPr>
        <w:pStyle w:val="a4"/>
        <w:spacing w:before="9"/>
        <w:jc w:val="both"/>
        <w:rPr>
          <w:sz w:val="28"/>
          <w:szCs w:val="28"/>
        </w:rPr>
      </w:pPr>
    </w:p>
    <w:p w:rsidR="00C83667" w:rsidRPr="00065786" w:rsidRDefault="00C83667" w:rsidP="00947C25">
      <w:pPr>
        <w:pStyle w:val="a3"/>
        <w:numPr>
          <w:ilvl w:val="1"/>
          <w:numId w:val="10"/>
        </w:numPr>
        <w:tabs>
          <w:tab w:val="left" w:pos="1021"/>
        </w:tabs>
        <w:spacing w:line="235" w:lineRule="auto"/>
        <w:ind w:right="406" w:firstLine="707"/>
        <w:contextualSpacing w:val="0"/>
        <w:jc w:val="both"/>
        <w:rPr>
          <w:sz w:val="28"/>
          <w:szCs w:val="28"/>
        </w:rPr>
      </w:pPr>
      <w:r w:rsidRPr="00065786">
        <w:rPr>
          <w:sz w:val="28"/>
          <w:szCs w:val="28"/>
        </w:rPr>
        <w:t>Если человек, имеющий психические нарушения, расстроен, спросите его спокойно, что вы можете сделать, чтобы помочь</w:t>
      </w:r>
      <w:r w:rsidRPr="00065786">
        <w:rPr>
          <w:spacing w:val="-3"/>
          <w:sz w:val="28"/>
          <w:szCs w:val="28"/>
        </w:rPr>
        <w:t xml:space="preserve"> </w:t>
      </w:r>
      <w:r w:rsidRPr="00065786">
        <w:rPr>
          <w:sz w:val="28"/>
          <w:szCs w:val="28"/>
        </w:rPr>
        <w:t>ему.</w:t>
      </w:r>
    </w:p>
    <w:p w:rsidR="00C83667" w:rsidRPr="00065786" w:rsidRDefault="00C83667" w:rsidP="00947C25">
      <w:pPr>
        <w:pStyle w:val="a4"/>
        <w:spacing w:before="7"/>
        <w:jc w:val="both"/>
        <w:rPr>
          <w:sz w:val="28"/>
          <w:szCs w:val="28"/>
        </w:rPr>
      </w:pPr>
    </w:p>
    <w:p w:rsidR="00C83667" w:rsidRPr="00065786" w:rsidRDefault="00C83667" w:rsidP="00947C25">
      <w:pPr>
        <w:pStyle w:val="a3"/>
        <w:numPr>
          <w:ilvl w:val="1"/>
          <w:numId w:val="10"/>
        </w:numPr>
        <w:tabs>
          <w:tab w:val="left" w:pos="1021"/>
        </w:tabs>
        <w:ind w:right="411" w:firstLine="707"/>
        <w:contextualSpacing w:val="0"/>
        <w:jc w:val="both"/>
        <w:rPr>
          <w:sz w:val="28"/>
          <w:szCs w:val="28"/>
        </w:rPr>
      </w:pPr>
      <w:r w:rsidRPr="00065786">
        <w:rPr>
          <w:sz w:val="28"/>
          <w:szCs w:val="28"/>
        </w:rPr>
        <w:t>Не говорите резко с человеком, имеющим психические нарушения, даже если у вас есть для этого</w:t>
      </w:r>
      <w:r w:rsidRPr="00065786">
        <w:rPr>
          <w:spacing w:val="-1"/>
          <w:sz w:val="28"/>
          <w:szCs w:val="28"/>
        </w:rPr>
        <w:t xml:space="preserve"> </w:t>
      </w:r>
      <w:r w:rsidRPr="00065786">
        <w:rPr>
          <w:sz w:val="28"/>
          <w:szCs w:val="28"/>
        </w:rPr>
        <w:t>основания.</w:t>
      </w:r>
    </w:p>
    <w:p w:rsidR="00C83667" w:rsidRPr="00065786" w:rsidRDefault="00C83667" w:rsidP="00947C25">
      <w:pPr>
        <w:widowControl/>
        <w:autoSpaceDE/>
        <w:autoSpaceDN/>
        <w:jc w:val="both"/>
        <w:rPr>
          <w:sz w:val="28"/>
          <w:szCs w:val="28"/>
        </w:rPr>
        <w:sectPr w:rsidR="00C83667" w:rsidRPr="00065786" w:rsidSect="00947C25">
          <w:pgSz w:w="11910" w:h="16840"/>
          <w:pgMar w:top="480" w:right="440" w:bottom="1200" w:left="1276" w:header="0" w:footer="1003" w:gutter="0"/>
          <w:cols w:space="720"/>
        </w:sectPr>
      </w:pPr>
    </w:p>
    <w:p w:rsidR="00C83667" w:rsidRDefault="00065786" w:rsidP="00947C25">
      <w:pPr>
        <w:pStyle w:val="1"/>
        <w:spacing w:before="0"/>
      </w:pPr>
      <w:r>
        <w:lastRenderedPageBreak/>
        <w:t>ИНСТРУКЦИЯ № 7 - 2019</w:t>
      </w:r>
    </w:p>
    <w:p w:rsidR="00C83667" w:rsidRDefault="00C83667" w:rsidP="00947C25">
      <w:pPr>
        <w:pStyle w:val="2"/>
        <w:spacing w:before="0"/>
        <w:ind w:left="1889"/>
      </w:pPr>
      <w:r>
        <w:t>Правила этикета при общении с инвалидом, испытывающим затруднения в речи:</w:t>
      </w:r>
    </w:p>
    <w:p w:rsidR="00065786" w:rsidRDefault="00065786" w:rsidP="00947C25">
      <w:pPr>
        <w:pStyle w:val="2"/>
        <w:spacing w:before="0"/>
        <w:ind w:left="1889"/>
        <w:jc w:val="both"/>
      </w:pPr>
    </w:p>
    <w:p w:rsidR="00C83667" w:rsidRPr="00DA6869" w:rsidRDefault="00C83667" w:rsidP="00947C25">
      <w:pPr>
        <w:pStyle w:val="a3"/>
        <w:numPr>
          <w:ilvl w:val="1"/>
          <w:numId w:val="10"/>
        </w:numPr>
        <w:tabs>
          <w:tab w:val="left" w:pos="1021"/>
        </w:tabs>
        <w:spacing w:line="235" w:lineRule="auto"/>
        <w:ind w:right="404" w:firstLine="707"/>
        <w:contextualSpacing w:val="0"/>
        <w:jc w:val="both"/>
        <w:rPr>
          <w:sz w:val="28"/>
          <w:szCs w:val="28"/>
        </w:rPr>
      </w:pPr>
      <w:r w:rsidRPr="00DA6869">
        <w:rPr>
          <w:sz w:val="28"/>
          <w:szCs w:val="28"/>
        </w:rPr>
        <w:t>Не игнорируйте людей, которым трудно говорить, потому что понять их — в ваших</w:t>
      </w:r>
      <w:r w:rsidRPr="00DA6869">
        <w:rPr>
          <w:spacing w:val="1"/>
          <w:sz w:val="28"/>
          <w:szCs w:val="28"/>
        </w:rPr>
        <w:t xml:space="preserve"> </w:t>
      </w:r>
      <w:r w:rsidRPr="00DA6869">
        <w:rPr>
          <w:sz w:val="28"/>
          <w:szCs w:val="28"/>
        </w:rPr>
        <w:t>интересах.</w:t>
      </w:r>
    </w:p>
    <w:p w:rsidR="00C83667" w:rsidRPr="00DA6869" w:rsidRDefault="00C83667" w:rsidP="00947C25">
      <w:pPr>
        <w:pStyle w:val="a4"/>
        <w:spacing w:before="9"/>
        <w:jc w:val="both"/>
        <w:rPr>
          <w:sz w:val="28"/>
          <w:szCs w:val="28"/>
        </w:rPr>
      </w:pPr>
    </w:p>
    <w:p w:rsidR="00C83667" w:rsidRPr="00DA6869" w:rsidRDefault="00C83667" w:rsidP="00947C25">
      <w:pPr>
        <w:pStyle w:val="a3"/>
        <w:numPr>
          <w:ilvl w:val="1"/>
          <w:numId w:val="10"/>
        </w:numPr>
        <w:tabs>
          <w:tab w:val="left" w:pos="1021"/>
        </w:tabs>
        <w:spacing w:line="235" w:lineRule="auto"/>
        <w:ind w:right="409" w:firstLine="707"/>
        <w:contextualSpacing w:val="0"/>
        <w:jc w:val="both"/>
        <w:rPr>
          <w:sz w:val="28"/>
          <w:szCs w:val="28"/>
        </w:rPr>
      </w:pPr>
      <w:r w:rsidRPr="00DA6869">
        <w:rPr>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83667" w:rsidRPr="00DA6869" w:rsidRDefault="00C83667" w:rsidP="00947C25">
      <w:pPr>
        <w:pStyle w:val="a4"/>
        <w:spacing w:before="1"/>
        <w:jc w:val="both"/>
        <w:rPr>
          <w:sz w:val="28"/>
          <w:szCs w:val="28"/>
        </w:rPr>
      </w:pPr>
    </w:p>
    <w:p w:rsidR="00C83667" w:rsidRPr="00DA6869" w:rsidRDefault="00C83667" w:rsidP="00947C25">
      <w:pPr>
        <w:pStyle w:val="a3"/>
        <w:numPr>
          <w:ilvl w:val="1"/>
          <w:numId w:val="10"/>
        </w:numPr>
        <w:tabs>
          <w:tab w:val="left" w:pos="1021"/>
        </w:tabs>
        <w:spacing w:before="103" w:line="235" w:lineRule="auto"/>
        <w:ind w:right="418" w:firstLine="707"/>
        <w:contextualSpacing w:val="0"/>
        <w:jc w:val="both"/>
        <w:rPr>
          <w:sz w:val="28"/>
          <w:szCs w:val="28"/>
        </w:rPr>
      </w:pPr>
      <w:r w:rsidRPr="00DA6869">
        <w:rPr>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w:t>
      </w:r>
      <w:r w:rsidRPr="00DA6869">
        <w:rPr>
          <w:spacing w:val="-7"/>
          <w:sz w:val="28"/>
          <w:szCs w:val="28"/>
        </w:rPr>
        <w:t xml:space="preserve"> </w:t>
      </w:r>
      <w:r w:rsidRPr="00DA6869">
        <w:rPr>
          <w:sz w:val="28"/>
          <w:szCs w:val="28"/>
        </w:rPr>
        <w:t>время.</w:t>
      </w:r>
    </w:p>
    <w:p w:rsidR="00C83667" w:rsidRPr="00DA6869" w:rsidRDefault="00C83667" w:rsidP="00947C25">
      <w:pPr>
        <w:pStyle w:val="a4"/>
        <w:spacing w:before="10"/>
        <w:jc w:val="both"/>
        <w:rPr>
          <w:sz w:val="28"/>
          <w:szCs w:val="28"/>
        </w:rPr>
      </w:pPr>
    </w:p>
    <w:p w:rsidR="00C83667" w:rsidRPr="00DA6869" w:rsidRDefault="00C83667" w:rsidP="00947C25">
      <w:pPr>
        <w:pStyle w:val="a3"/>
        <w:numPr>
          <w:ilvl w:val="1"/>
          <w:numId w:val="10"/>
        </w:numPr>
        <w:tabs>
          <w:tab w:val="left" w:pos="1021"/>
        </w:tabs>
        <w:ind w:right="413" w:firstLine="707"/>
        <w:contextualSpacing w:val="0"/>
        <w:jc w:val="both"/>
        <w:rPr>
          <w:sz w:val="28"/>
          <w:szCs w:val="28"/>
        </w:rPr>
      </w:pPr>
      <w:r w:rsidRPr="00DA6869">
        <w:rPr>
          <w:sz w:val="28"/>
          <w:szCs w:val="28"/>
        </w:rPr>
        <w:t>Смотрите в лицо собеседнику, поддерживайте визуальный контакт. Отдайте этой беседе все ваше</w:t>
      </w:r>
      <w:r w:rsidRPr="00DA6869">
        <w:rPr>
          <w:spacing w:val="2"/>
          <w:sz w:val="28"/>
          <w:szCs w:val="28"/>
        </w:rPr>
        <w:t xml:space="preserve"> </w:t>
      </w:r>
      <w:r w:rsidRPr="00DA6869">
        <w:rPr>
          <w:sz w:val="28"/>
          <w:szCs w:val="28"/>
        </w:rPr>
        <w:t>внимание.</w:t>
      </w:r>
    </w:p>
    <w:p w:rsidR="00C83667" w:rsidRPr="00DA6869" w:rsidRDefault="00C83667" w:rsidP="00947C25">
      <w:pPr>
        <w:pStyle w:val="a4"/>
        <w:spacing w:before="4"/>
        <w:jc w:val="both"/>
        <w:rPr>
          <w:sz w:val="28"/>
          <w:szCs w:val="28"/>
        </w:rPr>
      </w:pPr>
    </w:p>
    <w:p w:rsidR="00C83667" w:rsidRPr="00DA6869" w:rsidRDefault="00C83667" w:rsidP="00947C25">
      <w:pPr>
        <w:pStyle w:val="a3"/>
        <w:numPr>
          <w:ilvl w:val="1"/>
          <w:numId w:val="10"/>
        </w:numPr>
        <w:tabs>
          <w:tab w:val="left" w:pos="1021"/>
        </w:tabs>
        <w:ind w:right="408" w:firstLine="707"/>
        <w:contextualSpacing w:val="0"/>
        <w:jc w:val="both"/>
        <w:rPr>
          <w:sz w:val="28"/>
          <w:szCs w:val="28"/>
        </w:rPr>
      </w:pPr>
      <w:r w:rsidRPr="00DA6869">
        <w:rPr>
          <w:sz w:val="28"/>
          <w:szCs w:val="28"/>
        </w:rPr>
        <w:t>Не думайте, что затруднения в речи — показатель низкого уровня интеллекта человека.</w:t>
      </w:r>
    </w:p>
    <w:p w:rsidR="00C83667" w:rsidRPr="00DA6869" w:rsidRDefault="00C83667" w:rsidP="00947C25">
      <w:pPr>
        <w:pStyle w:val="a4"/>
        <w:spacing w:before="3"/>
        <w:jc w:val="both"/>
        <w:rPr>
          <w:sz w:val="28"/>
          <w:szCs w:val="28"/>
        </w:rPr>
      </w:pPr>
    </w:p>
    <w:p w:rsidR="00C83667" w:rsidRPr="00DA6869" w:rsidRDefault="00C83667" w:rsidP="00947C25">
      <w:pPr>
        <w:pStyle w:val="a3"/>
        <w:numPr>
          <w:ilvl w:val="1"/>
          <w:numId w:val="10"/>
        </w:numPr>
        <w:tabs>
          <w:tab w:val="left" w:pos="1021"/>
        </w:tabs>
        <w:spacing w:before="1"/>
        <w:ind w:left="1020"/>
        <w:contextualSpacing w:val="0"/>
        <w:jc w:val="both"/>
        <w:rPr>
          <w:sz w:val="28"/>
          <w:szCs w:val="28"/>
        </w:rPr>
      </w:pPr>
      <w:r w:rsidRPr="00DA6869">
        <w:rPr>
          <w:sz w:val="28"/>
          <w:szCs w:val="28"/>
        </w:rPr>
        <w:t>Старайтесь задавать вопросы, которые требуют коротких ответов или</w:t>
      </w:r>
      <w:r w:rsidRPr="00DA6869">
        <w:rPr>
          <w:spacing w:val="-6"/>
          <w:sz w:val="28"/>
          <w:szCs w:val="28"/>
        </w:rPr>
        <w:t xml:space="preserve"> </w:t>
      </w:r>
      <w:r w:rsidRPr="00DA6869">
        <w:rPr>
          <w:sz w:val="28"/>
          <w:szCs w:val="28"/>
        </w:rPr>
        <w:t>кивка.</w:t>
      </w:r>
    </w:p>
    <w:p w:rsidR="00C83667" w:rsidRPr="00DA6869" w:rsidRDefault="00C83667" w:rsidP="00947C25">
      <w:pPr>
        <w:pStyle w:val="a4"/>
        <w:spacing w:before="8"/>
        <w:jc w:val="both"/>
        <w:rPr>
          <w:sz w:val="28"/>
          <w:szCs w:val="28"/>
        </w:rPr>
      </w:pPr>
    </w:p>
    <w:p w:rsidR="00C83667" w:rsidRPr="00DA6869" w:rsidRDefault="00C83667" w:rsidP="00947C25">
      <w:pPr>
        <w:pStyle w:val="a3"/>
        <w:numPr>
          <w:ilvl w:val="1"/>
          <w:numId w:val="10"/>
        </w:numPr>
        <w:tabs>
          <w:tab w:val="left" w:pos="1021"/>
        </w:tabs>
        <w:spacing w:line="235" w:lineRule="auto"/>
        <w:ind w:right="413" w:firstLine="707"/>
        <w:contextualSpacing w:val="0"/>
        <w:jc w:val="both"/>
        <w:rPr>
          <w:sz w:val="28"/>
          <w:szCs w:val="28"/>
        </w:rPr>
      </w:pPr>
      <w:r w:rsidRPr="00DA6869">
        <w:rPr>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w:t>
      </w:r>
      <w:r w:rsidRPr="00DA6869">
        <w:rPr>
          <w:spacing w:val="-2"/>
          <w:sz w:val="28"/>
          <w:szCs w:val="28"/>
        </w:rPr>
        <w:t xml:space="preserve"> </w:t>
      </w:r>
      <w:r w:rsidRPr="00DA6869">
        <w:rPr>
          <w:sz w:val="28"/>
          <w:szCs w:val="28"/>
        </w:rPr>
        <w:t>буквам.</w:t>
      </w:r>
    </w:p>
    <w:p w:rsidR="00C83667" w:rsidRPr="00DA6869" w:rsidRDefault="00C83667" w:rsidP="00947C25">
      <w:pPr>
        <w:pStyle w:val="a4"/>
        <w:jc w:val="both"/>
        <w:rPr>
          <w:sz w:val="28"/>
          <w:szCs w:val="28"/>
        </w:rPr>
      </w:pPr>
    </w:p>
    <w:p w:rsidR="00C83667" w:rsidRPr="00DA6869" w:rsidRDefault="00C83667" w:rsidP="00947C25">
      <w:pPr>
        <w:pStyle w:val="a3"/>
        <w:numPr>
          <w:ilvl w:val="1"/>
          <w:numId w:val="10"/>
        </w:numPr>
        <w:tabs>
          <w:tab w:val="left" w:pos="1021"/>
        </w:tabs>
        <w:spacing w:before="1" w:line="235" w:lineRule="auto"/>
        <w:ind w:right="406" w:firstLine="707"/>
        <w:contextualSpacing w:val="0"/>
        <w:jc w:val="both"/>
        <w:rPr>
          <w:sz w:val="28"/>
          <w:szCs w:val="28"/>
        </w:rPr>
      </w:pPr>
      <w:r w:rsidRPr="00DA6869">
        <w:rPr>
          <w:sz w:val="28"/>
          <w:szCs w:val="28"/>
        </w:rPr>
        <w:t>Не забывайте, что человеку с нарушенной речью тоже нужно высказаться. Не перебивайте его и не подавляйте. Не торопите</w:t>
      </w:r>
      <w:r w:rsidRPr="00DA6869">
        <w:rPr>
          <w:spacing w:val="-9"/>
          <w:sz w:val="28"/>
          <w:szCs w:val="28"/>
        </w:rPr>
        <w:t xml:space="preserve"> </w:t>
      </w:r>
      <w:r w:rsidRPr="00DA6869">
        <w:rPr>
          <w:sz w:val="28"/>
          <w:szCs w:val="28"/>
        </w:rPr>
        <w:t>говорящего.</w:t>
      </w:r>
    </w:p>
    <w:p w:rsidR="00C83667" w:rsidRPr="00DA6869" w:rsidRDefault="00C83667" w:rsidP="00947C25">
      <w:pPr>
        <w:pStyle w:val="a4"/>
        <w:spacing w:before="9"/>
        <w:jc w:val="both"/>
        <w:rPr>
          <w:sz w:val="28"/>
          <w:szCs w:val="28"/>
        </w:rPr>
      </w:pPr>
    </w:p>
    <w:p w:rsidR="00C83667" w:rsidRPr="00DA6869" w:rsidRDefault="00C83667" w:rsidP="00947C25">
      <w:pPr>
        <w:pStyle w:val="a3"/>
        <w:numPr>
          <w:ilvl w:val="1"/>
          <w:numId w:val="10"/>
        </w:numPr>
        <w:tabs>
          <w:tab w:val="left" w:pos="1021"/>
        </w:tabs>
        <w:spacing w:line="235" w:lineRule="auto"/>
        <w:ind w:right="416" w:firstLine="707"/>
        <w:contextualSpacing w:val="0"/>
        <w:jc w:val="both"/>
        <w:rPr>
          <w:sz w:val="28"/>
          <w:szCs w:val="28"/>
        </w:rPr>
      </w:pPr>
      <w:r w:rsidRPr="00DA6869">
        <w:rPr>
          <w:sz w:val="28"/>
          <w:szCs w:val="28"/>
        </w:rPr>
        <w:t>Если у вас возникают проблемы в общении, спросите, не хочет ли ваш собеседник использовать другой способ — написать,</w:t>
      </w:r>
      <w:r w:rsidRPr="00DA6869">
        <w:rPr>
          <w:spacing w:val="1"/>
          <w:sz w:val="28"/>
          <w:szCs w:val="28"/>
        </w:rPr>
        <w:t xml:space="preserve"> </w:t>
      </w:r>
      <w:r w:rsidRPr="00DA6869">
        <w:rPr>
          <w:sz w:val="28"/>
          <w:szCs w:val="28"/>
        </w:rPr>
        <w:t>напечатать.</w:t>
      </w:r>
    </w:p>
    <w:p w:rsidR="00C83667" w:rsidRDefault="00C83667" w:rsidP="00947C25">
      <w:pPr>
        <w:widowControl/>
        <w:autoSpaceDE/>
        <w:autoSpaceDN/>
        <w:spacing w:line="235" w:lineRule="auto"/>
        <w:jc w:val="both"/>
        <w:rPr>
          <w:sz w:val="28"/>
          <w:szCs w:val="28"/>
        </w:rPr>
      </w:pPr>
    </w:p>
    <w:p w:rsidR="00C04DE5" w:rsidRDefault="00C04DE5" w:rsidP="00947C25">
      <w:pPr>
        <w:widowControl/>
        <w:autoSpaceDE/>
        <w:autoSpaceDN/>
        <w:spacing w:line="235" w:lineRule="auto"/>
        <w:jc w:val="both"/>
        <w:rPr>
          <w:sz w:val="28"/>
          <w:szCs w:val="28"/>
        </w:rPr>
      </w:pPr>
    </w:p>
    <w:p w:rsidR="003D37CD" w:rsidRPr="003D37CD" w:rsidRDefault="003D37CD" w:rsidP="00947C25">
      <w:pPr>
        <w:pStyle w:val="a3"/>
        <w:jc w:val="both"/>
        <w:rPr>
          <w:sz w:val="24"/>
          <w:szCs w:val="24"/>
        </w:rPr>
      </w:pPr>
    </w:p>
    <w:sectPr w:rsidR="003D37CD" w:rsidRPr="003D37CD" w:rsidSect="00947C25">
      <w:pgSz w:w="11906" w:h="16838"/>
      <w:pgMar w:top="993"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F2A"/>
    <w:multiLevelType w:val="hybridMultilevel"/>
    <w:tmpl w:val="EC6C7DCC"/>
    <w:lvl w:ilvl="0" w:tplc="8A9E4E2C">
      <w:start w:val="1"/>
      <w:numFmt w:val="decimal"/>
      <w:lvlText w:val="%1."/>
      <w:lvlJc w:val="left"/>
      <w:pPr>
        <w:ind w:left="142" w:hanging="240"/>
      </w:pPr>
      <w:rPr>
        <w:spacing w:val="-4"/>
        <w:w w:val="100"/>
        <w:lang w:val="ru-RU" w:eastAsia="ru-RU" w:bidi="ru-RU"/>
      </w:rPr>
    </w:lvl>
    <w:lvl w:ilvl="1" w:tplc="58D6807E">
      <w:start w:val="1"/>
      <w:numFmt w:val="decimal"/>
      <w:lvlText w:val="%2)"/>
      <w:lvlJc w:val="left"/>
      <w:pPr>
        <w:ind w:left="1109" w:hanging="260"/>
      </w:pPr>
      <w:rPr>
        <w:rFonts w:ascii="Times New Roman" w:eastAsia="Times New Roman" w:hAnsi="Times New Roman" w:cs="Times New Roman" w:hint="default"/>
        <w:w w:val="99"/>
        <w:sz w:val="24"/>
        <w:szCs w:val="24"/>
        <w:lang w:val="ru-RU" w:eastAsia="ru-RU" w:bidi="ru-RU"/>
      </w:rPr>
    </w:lvl>
    <w:lvl w:ilvl="2" w:tplc="E3ACF3CE">
      <w:numFmt w:val="bullet"/>
      <w:lvlText w:val="•"/>
      <w:lvlJc w:val="left"/>
      <w:pPr>
        <w:ind w:left="2078" w:hanging="260"/>
      </w:pPr>
      <w:rPr>
        <w:lang w:val="ru-RU" w:eastAsia="ru-RU" w:bidi="ru-RU"/>
      </w:rPr>
    </w:lvl>
    <w:lvl w:ilvl="3" w:tplc="D85CBCE6">
      <w:numFmt w:val="bullet"/>
      <w:lvlText w:val="•"/>
      <w:lvlJc w:val="left"/>
      <w:pPr>
        <w:ind w:left="3056" w:hanging="260"/>
      </w:pPr>
      <w:rPr>
        <w:lang w:val="ru-RU" w:eastAsia="ru-RU" w:bidi="ru-RU"/>
      </w:rPr>
    </w:lvl>
    <w:lvl w:ilvl="4" w:tplc="3AF2C9D8">
      <w:numFmt w:val="bullet"/>
      <w:lvlText w:val="•"/>
      <w:lvlJc w:val="left"/>
      <w:pPr>
        <w:ind w:left="4035" w:hanging="260"/>
      </w:pPr>
      <w:rPr>
        <w:lang w:val="ru-RU" w:eastAsia="ru-RU" w:bidi="ru-RU"/>
      </w:rPr>
    </w:lvl>
    <w:lvl w:ilvl="5" w:tplc="EC58AFE6">
      <w:numFmt w:val="bullet"/>
      <w:lvlText w:val="•"/>
      <w:lvlJc w:val="left"/>
      <w:pPr>
        <w:ind w:left="5013" w:hanging="260"/>
      </w:pPr>
      <w:rPr>
        <w:lang w:val="ru-RU" w:eastAsia="ru-RU" w:bidi="ru-RU"/>
      </w:rPr>
    </w:lvl>
    <w:lvl w:ilvl="6" w:tplc="A0B257CC">
      <w:numFmt w:val="bullet"/>
      <w:lvlText w:val="•"/>
      <w:lvlJc w:val="left"/>
      <w:pPr>
        <w:ind w:left="5992" w:hanging="260"/>
      </w:pPr>
      <w:rPr>
        <w:lang w:val="ru-RU" w:eastAsia="ru-RU" w:bidi="ru-RU"/>
      </w:rPr>
    </w:lvl>
    <w:lvl w:ilvl="7" w:tplc="8C9A786A">
      <w:numFmt w:val="bullet"/>
      <w:lvlText w:val="•"/>
      <w:lvlJc w:val="left"/>
      <w:pPr>
        <w:ind w:left="6970" w:hanging="260"/>
      </w:pPr>
      <w:rPr>
        <w:lang w:val="ru-RU" w:eastAsia="ru-RU" w:bidi="ru-RU"/>
      </w:rPr>
    </w:lvl>
    <w:lvl w:ilvl="8" w:tplc="E54AD4FC">
      <w:numFmt w:val="bullet"/>
      <w:lvlText w:val="•"/>
      <w:lvlJc w:val="left"/>
      <w:pPr>
        <w:ind w:left="7949" w:hanging="260"/>
      </w:pPr>
      <w:rPr>
        <w:lang w:val="ru-RU" w:eastAsia="ru-RU" w:bidi="ru-RU"/>
      </w:rPr>
    </w:lvl>
  </w:abstractNum>
  <w:abstractNum w:abstractNumId="1">
    <w:nsid w:val="12B31F39"/>
    <w:multiLevelType w:val="hybridMultilevel"/>
    <w:tmpl w:val="238AB3AC"/>
    <w:lvl w:ilvl="0" w:tplc="60A897F6">
      <w:numFmt w:val="bullet"/>
      <w:lvlText w:val="–"/>
      <w:lvlJc w:val="left"/>
      <w:pPr>
        <w:ind w:left="142" w:hanging="387"/>
      </w:pPr>
      <w:rPr>
        <w:rFonts w:ascii="Times New Roman" w:eastAsia="Times New Roman" w:hAnsi="Times New Roman" w:cs="Times New Roman" w:hint="default"/>
        <w:spacing w:val="-8"/>
        <w:w w:val="100"/>
        <w:sz w:val="24"/>
        <w:szCs w:val="24"/>
        <w:lang w:val="ru-RU" w:eastAsia="ru-RU" w:bidi="ru-RU"/>
      </w:rPr>
    </w:lvl>
    <w:lvl w:ilvl="1" w:tplc="3ED04398">
      <w:numFmt w:val="bullet"/>
      <w:lvlText w:val="•"/>
      <w:lvlJc w:val="left"/>
      <w:pPr>
        <w:ind w:left="1116" w:hanging="387"/>
      </w:pPr>
      <w:rPr>
        <w:lang w:val="ru-RU" w:eastAsia="ru-RU" w:bidi="ru-RU"/>
      </w:rPr>
    </w:lvl>
    <w:lvl w:ilvl="2" w:tplc="6A1A0408">
      <w:numFmt w:val="bullet"/>
      <w:lvlText w:val="•"/>
      <w:lvlJc w:val="left"/>
      <w:pPr>
        <w:ind w:left="2093" w:hanging="387"/>
      </w:pPr>
      <w:rPr>
        <w:lang w:val="ru-RU" w:eastAsia="ru-RU" w:bidi="ru-RU"/>
      </w:rPr>
    </w:lvl>
    <w:lvl w:ilvl="3" w:tplc="1ECA76B2">
      <w:numFmt w:val="bullet"/>
      <w:lvlText w:val="•"/>
      <w:lvlJc w:val="left"/>
      <w:pPr>
        <w:ind w:left="3069" w:hanging="387"/>
      </w:pPr>
      <w:rPr>
        <w:lang w:val="ru-RU" w:eastAsia="ru-RU" w:bidi="ru-RU"/>
      </w:rPr>
    </w:lvl>
    <w:lvl w:ilvl="4" w:tplc="F11AF82C">
      <w:numFmt w:val="bullet"/>
      <w:lvlText w:val="•"/>
      <w:lvlJc w:val="left"/>
      <w:pPr>
        <w:ind w:left="4046" w:hanging="387"/>
      </w:pPr>
      <w:rPr>
        <w:lang w:val="ru-RU" w:eastAsia="ru-RU" w:bidi="ru-RU"/>
      </w:rPr>
    </w:lvl>
    <w:lvl w:ilvl="5" w:tplc="7322398E">
      <w:numFmt w:val="bullet"/>
      <w:lvlText w:val="•"/>
      <w:lvlJc w:val="left"/>
      <w:pPr>
        <w:ind w:left="5023" w:hanging="387"/>
      </w:pPr>
      <w:rPr>
        <w:lang w:val="ru-RU" w:eastAsia="ru-RU" w:bidi="ru-RU"/>
      </w:rPr>
    </w:lvl>
    <w:lvl w:ilvl="6" w:tplc="8D543F1C">
      <w:numFmt w:val="bullet"/>
      <w:lvlText w:val="•"/>
      <w:lvlJc w:val="left"/>
      <w:pPr>
        <w:ind w:left="5999" w:hanging="387"/>
      </w:pPr>
      <w:rPr>
        <w:lang w:val="ru-RU" w:eastAsia="ru-RU" w:bidi="ru-RU"/>
      </w:rPr>
    </w:lvl>
    <w:lvl w:ilvl="7" w:tplc="93E8B804">
      <w:numFmt w:val="bullet"/>
      <w:lvlText w:val="•"/>
      <w:lvlJc w:val="left"/>
      <w:pPr>
        <w:ind w:left="6976" w:hanging="387"/>
      </w:pPr>
      <w:rPr>
        <w:lang w:val="ru-RU" w:eastAsia="ru-RU" w:bidi="ru-RU"/>
      </w:rPr>
    </w:lvl>
    <w:lvl w:ilvl="8" w:tplc="1798A75C">
      <w:numFmt w:val="bullet"/>
      <w:lvlText w:val="•"/>
      <w:lvlJc w:val="left"/>
      <w:pPr>
        <w:ind w:left="7953" w:hanging="387"/>
      </w:pPr>
      <w:rPr>
        <w:lang w:val="ru-RU" w:eastAsia="ru-RU" w:bidi="ru-RU"/>
      </w:rPr>
    </w:lvl>
  </w:abstractNum>
  <w:abstractNum w:abstractNumId="2">
    <w:nsid w:val="14CC0F17"/>
    <w:multiLevelType w:val="hybridMultilevel"/>
    <w:tmpl w:val="EC6C7DCC"/>
    <w:lvl w:ilvl="0" w:tplc="8A9E4E2C">
      <w:start w:val="1"/>
      <w:numFmt w:val="decimal"/>
      <w:lvlText w:val="%1."/>
      <w:lvlJc w:val="left"/>
      <w:pPr>
        <w:ind w:left="666" w:hanging="240"/>
      </w:pPr>
      <w:rPr>
        <w:spacing w:val="-4"/>
        <w:w w:val="100"/>
        <w:lang w:val="ru-RU" w:eastAsia="ru-RU" w:bidi="ru-RU"/>
      </w:rPr>
    </w:lvl>
    <w:lvl w:ilvl="1" w:tplc="58D6807E">
      <w:start w:val="1"/>
      <w:numFmt w:val="decimal"/>
      <w:lvlText w:val="%2)"/>
      <w:lvlJc w:val="left"/>
      <w:pPr>
        <w:ind w:left="1109" w:hanging="260"/>
      </w:pPr>
      <w:rPr>
        <w:rFonts w:ascii="Times New Roman" w:eastAsia="Times New Roman" w:hAnsi="Times New Roman" w:cs="Times New Roman" w:hint="default"/>
        <w:w w:val="99"/>
        <w:sz w:val="24"/>
        <w:szCs w:val="24"/>
        <w:lang w:val="ru-RU" w:eastAsia="ru-RU" w:bidi="ru-RU"/>
      </w:rPr>
    </w:lvl>
    <w:lvl w:ilvl="2" w:tplc="E3ACF3CE">
      <w:numFmt w:val="bullet"/>
      <w:lvlText w:val="•"/>
      <w:lvlJc w:val="left"/>
      <w:pPr>
        <w:ind w:left="2078" w:hanging="260"/>
      </w:pPr>
      <w:rPr>
        <w:lang w:val="ru-RU" w:eastAsia="ru-RU" w:bidi="ru-RU"/>
      </w:rPr>
    </w:lvl>
    <w:lvl w:ilvl="3" w:tplc="D85CBCE6">
      <w:numFmt w:val="bullet"/>
      <w:lvlText w:val="•"/>
      <w:lvlJc w:val="left"/>
      <w:pPr>
        <w:ind w:left="3056" w:hanging="260"/>
      </w:pPr>
      <w:rPr>
        <w:lang w:val="ru-RU" w:eastAsia="ru-RU" w:bidi="ru-RU"/>
      </w:rPr>
    </w:lvl>
    <w:lvl w:ilvl="4" w:tplc="3AF2C9D8">
      <w:numFmt w:val="bullet"/>
      <w:lvlText w:val="•"/>
      <w:lvlJc w:val="left"/>
      <w:pPr>
        <w:ind w:left="4035" w:hanging="260"/>
      </w:pPr>
      <w:rPr>
        <w:lang w:val="ru-RU" w:eastAsia="ru-RU" w:bidi="ru-RU"/>
      </w:rPr>
    </w:lvl>
    <w:lvl w:ilvl="5" w:tplc="EC58AFE6">
      <w:numFmt w:val="bullet"/>
      <w:lvlText w:val="•"/>
      <w:lvlJc w:val="left"/>
      <w:pPr>
        <w:ind w:left="5013" w:hanging="260"/>
      </w:pPr>
      <w:rPr>
        <w:lang w:val="ru-RU" w:eastAsia="ru-RU" w:bidi="ru-RU"/>
      </w:rPr>
    </w:lvl>
    <w:lvl w:ilvl="6" w:tplc="A0B257CC">
      <w:numFmt w:val="bullet"/>
      <w:lvlText w:val="•"/>
      <w:lvlJc w:val="left"/>
      <w:pPr>
        <w:ind w:left="5992" w:hanging="260"/>
      </w:pPr>
      <w:rPr>
        <w:lang w:val="ru-RU" w:eastAsia="ru-RU" w:bidi="ru-RU"/>
      </w:rPr>
    </w:lvl>
    <w:lvl w:ilvl="7" w:tplc="8C9A786A">
      <w:numFmt w:val="bullet"/>
      <w:lvlText w:val="•"/>
      <w:lvlJc w:val="left"/>
      <w:pPr>
        <w:ind w:left="6970" w:hanging="260"/>
      </w:pPr>
      <w:rPr>
        <w:lang w:val="ru-RU" w:eastAsia="ru-RU" w:bidi="ru-RU"/>
      </w:rPr>
    </w:lvl>
    <w:lvl w:ilvl="8" w:tplc="E54AD4FC">
      <w:numFmt w:val="bullet"/>
      <w:lvlText w:val="•"/>
      <w:lvlJc w:val="left"/>
      <w:pPr>
        <w:ind w:left="7949" w:hanging="260"/>
      </w:pPr>
      <w:rPr>
        <w:lang w:val="ru-RU" w:eastAsia="ru-RU" w:bidi="ru-RU"/>
      </w:rPr>
    </w:lvl>
  </w:abstractNum>
  <w:abstractNum w:abstractNumId="3">
    <w:nsid w:val="15E950B7"/>
    <w:multiLevelType w:val="hybridMultilevel"/>
    <w:tmpl w:val="A024145C"/>
    <w:lvl w:ilvl="0" w:tplc="5A9227B8">
      <w:numFmt w:val="bullet"/>
      <w:lvlText w:val=""/>
      <w:lvlJc w:val="left"/>
      <w:pPr>
        <w:ind w:left="142" w:hanging="171"/>
      </w:pPr>
      <w:rPr>
        <w:rFonts w:ascii="Symbol" w:eastAsia="Symbol" w:hAnsi="Symbol" w:cs="Symbol" w:hint="default"/>
        <w:w w:val="100"/>
        <w:sz w:val="24"/>
        <w:szCs w:val="24"/>
        <w:lang w:val="ru-RU" w:eastAsia="ru-RU" w:bidi="ru-RU"/>
      </w:rPr>
    </w:lvl>
    <w:lvl w:ilvl="1" w:tplc="0AE41BA8">
      <w:numFmt w:val="bullet"/>
      <w:lvlText w:val=""/>
      <w:lvlJc w:val="left"/>
      <w:pPr>
        <w:ind w:left="142" w:hanging="171"/>
      </w:pPr>
      <w:rPr>
        <w:rFonts w:ascii="Symbol" w:eastAsia="Symbol" w:hAnsi="Symbol" w:cs="Symbol" w:hint="default"/>
        <w:w w:val="100"/>
        <w:sz w:val="24"/>
        <w:szCs w:val="24"/>
        <w:lang w:val="ru-RU" w:eastAsia="ru-RU" w:bidi="ru-RU"/>
      </w:rPr>
    </w:lvl>
    <w:lvl w:ilvl="2" w:tplc="83525AE2">
      <w:numFmt w:val="bullet"/>
      <w:lvlText w:val="•"/>
      <w:lvlJc w:val="left"/>
      <w:pPr>
        <w:ind w:left="2093" w:hanging="171"/>
      </w:pPr>
      <w:rPr>
        <w:lang w:val="ru-RU" w:eastAsia="ru-RU" w:bidi="ru-RU"/>
      </w:rPr>
    </w:lvl>
    <w:lvl w:ilvl="3" w:tplc="EFA04D8C">
      <w:numFmt w:val="bullet"/>
      <w:lvlText w:val="•"/>
      <w:lvlJc w:val="left"/>
      <w:pPr>
        <w:ind w:left="3069" w:hanging="171"/>
      </w:pPr>
      <w:rPr>
        <w:lang w:val="ru-RU" w:eastAsia="ru-RU" w:bidi="ru-RU"/>
      </w:rPr>
    </w:lvl>
    <w:lvl w:ilvl="4" w:tplc="4D8A1A26">
      <w:numFmt w:val="bullet"/>
      <w:lvlText w:val="•"/>
      <w:lvlJc w:val="left"/>
      <w:pPr>
        <w:ind w:left="4046" w:hanging="171"/>
      </w:pPr>
      <w:rPr>
        <w:lang w:val="ru-RU" w:eastAsia="ru-RU" w:bidi="ru-RU"/>
      </w:rPr>
    </w:lvl>
    <w:lvl w:ilvl="5" w:tplc="84DA304C">
      <w:numFmt w:val="bullet"/>
      <w:lvlText w:val="•"/>
      <w:lvlJc w:val="left"/>
      <w:pPr>
        <w:ind w:left="5023" w:hanging="171"/>
      </w:pPr>
      <w:rPr>
        <w:lang w:val="ru-RU" w:eastAsia="ru-RU" w:bidi="ru-RU"/>
      </w:rPr>
    </w:lvl>
    <w:lvl w:ilvl="6" w:tplc="57EA4888">
      <w:numFmt w:val="bullet"/>
      <w:lvlText w:val="•"/>
      <w:lvlJc w:val="left"/>
      <w:pPr>
        <w:ind w:left="5999" w:hanging="171"/>
      </w:pPr>
      <w:rPr>
        <w:lang w:val="ru-RU" w:eastAsia="ru-RU" w:bidi="ru-RU"/>
      </w:rPr>
    </w:lvl>
    <w:lvl w:ilvl="7" w:tplc="1390DB7A">
      <w:numFmt w:val="bullet"/>
      <w:lvlText w:val="•"/>
      <w:lvlJc w:val="left"/>
      <w:pPr>
        <w:ind w:left="6976" w:hanging="171"/>
      </w:pPr>
      <w:rPr>
        <w:lang w:val="ru-RU" w:eastAsia="ru-RU" w:bidi="ru-RU"/>
      </w:rPr>
    </w:lvl>
    <w:lvl w:ilvl="8" w:tplc="7B5A9BCC">
      <w:numFmt w:val="bullet"/>
      <w:lvlText w:val="•"/>
      <w:lvlJc w:val="left"/>
      <w:pPr>
        <w:ind w:left="7953" w:hanging="171"/>
      </w:pPr>
      <w:rPr>
        <w:lang w:val="ru-RU" w:eastAsia="ru-RU" w:bidi="ru-RU"/>
      </w:rPr>
    </w:lvl>
  </w:abstractNum>
  <w:abstractNum w:abstractNumId="4">
    <w:nsid w:val="1D020D24"/>
    <w:multiLevelType w:val="hybridMultilevel"/>
    <w:tmpl w:val="ACE08DA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2C5573F3"/>
    <w:multiLevelType w:val="hybridMultilevel"/>
    <w:tmpl w:val="EC16B158"/>
    <w:lvl w:ilvl="0" w:tplc="2578D512">
      <w:numFmt w:val="bullet"/>
      <w:lvlText w:val="–"/>
      <w:lvlJc w:val="left"/>
      <w:pPr>
        <w:ind w:left="1030" w:hanging="180"/>
      </w:pPr>
      <w:rPr>
        <w:rFonts w:ascii="Times New Roman" w:eastAsia="Times New Roman" w:hAnsi="Times New Roman" w:cs="Times New Roman" w:hint="default"/>
        <w:spacing w:val="-8"/>
        <w:w w:val="100"/>
        <w:sz w:val="24"/>
        <w:szCs w:val="24"/>
        <w:lang w:val="ru-RU" w:eastAsia="ru-RU" w:bidi="ru-RU"/>
      </w:rPr>
    </w:lvl>
    <w:lvl w:ilvl="1" w:tplc="CE5E7198">
      <w:numFmt w:val="bullet"/>
      <w:lvlText w:val="•"/>
      <w:lvlJc w:val="left"/>
      <w:pPr>
        <w:ind w:left="1926" w:hanging="180"/>
      </w:pPr>
      <w:rPr>
        <w:lang w:val="ru-RU" w:eastAsia="ru-RU" w:bidi="ru-RU"/>
      </w:rPr>
    </w:lvl>
    <w:lvl w:ilvl="2" w:tplc="3BB0385A">
      <w:numFmt w:val="bullet"/>
      <w:lvlText w:val="•"/>
      <w:lvlJc w:val="left"/>
      <w:pPr>
        <w:ind w:left="2813" w:hanging="180"/>
      </w:pPr>
      <w:rPr>
        <w:lang w:val="ru-RU" w:eastAsia="ru-RU" w:bidi="ru-RU"/>
      </w:rPr>
    </w:lvl>
    <w:lvl w:ilvl="3" w:tplc="29088546">
      <w:numFmt w:val="bullet"/>
      <w:lvlText w:val="•"/>
      <w:lvlJc w:val="left"/>
      <w:pPr>
        <w:ind w:left="3699" w:hanging="180"/>
      </w:pPr>
      <w:rPr>
        <w:lang w:val="ru-RU" w:eastAsia="ru-RU" w:bidi="ru-RU"/>
      </w:rPr>
    </w:lvl>
    <w:lvl w:ilvl="4" w:tplc="529A63E2">
      <w:numFmt w:val="bullet"/>
      <w:lvlText w:val="•"/>
      <w:lvlJc w:val="left"/>
      <w:pPr>
        <w:ind w:left="4586" w:hanging="180"/>
      </w:pPr>
      <w:rPr>
        <w:lang w:val="ru-RU" w:eastAsia="ru-RU" w:bidi="ru-RU"/>
      </w:rPr>
    </w:lvl>
    <w:lvl w:ilvl="5" w:tplc="53C05576">
      <w:numFmt w:val="bullet"/>
      <w:lvlText w:val="•"/>
      <w:lvlJc w:val="left"/>
      <w:pPr>
        <w:ind w:left="5473" w:hanging="180"/>
      </w:pPr>
      <w:rPr>
        <w:lang w:val="ru-RU" w:eastAsia="ru-RU" w:bidi="ru-RU"/>
      </w:rPr>
    </w:lvl>
    <w:lvl w:ilvl="6" w:tplc="F66EA1D0">
      <w:numFmt w:val="bullet"/>
      <w:lvlText w:val="•"/>
      <w:lvlJc w:val="left"/>
      <w:pPr>
        <w:ind w:left="6359" w:hanging="180"/>
      </w:pPr>
      <w:rPr>
        <w:lang w:val="ru-RU" w:eastAsia="ru-RU" w:bidi="ru-RU"/>
      </w:rPr>
    </w:lvl>
    <w:lvl w:ilvl="7" w:tplc="50985A90">
      <w:numFmt w:val="bullet"/>
      <w:lvlText w:val="•"/>
      <w:lvlJc w:val="left"/>
      <w:pPr>
        <w:ind w:left="7246" w:hanging="180"/>
      </w:pPr>
      <w:rPr>
        <w:lang w:val="ru-RU" w:eastAsia="ru-RU" w:bidi="ru-RU"/>
      </w:rPr>
    </w:lvl>
    <w:lvl w:ilvl="8" w:tplc="B100DA7C">
      <w:numFmt w:val="bullet"/>
      <w:lvlText w:val="•"/>
      <w:lvlJc w:val="left"/>
      <w:pPr>
        <w:ind w:left="8133" w:hanging="180"/>
      </w:pPr>
      <w:rPr>
        <w:lang w:val="ru-RU" w:eastAsia="ru-RU" w:bidi="ru-RU"/>
      </w:rPr>
    </w:lvl>
  </w:abstractNum>
  <w:abstractNum w:abstractNumId="6">
    <w:nsid w:val="3E8E7D04"/>
    <w:multiLevelType w:val="hybridMultilevel"/>
    <w:tmpl w:val="944EEA9A"/>
    <w:lvl w:ilvl="0" w:tplc="B8D2D832">
      <w:numFmt w:val="bullet"/>
      <w:lvlText w:val=""/>
      <w:lvlJc w:val="left"/>
      <w:pPr>
        <w:ind w:left="186" w:hanging="171"/>
      </w:pPr>
      <w:rPr>
        <w:rFonts w:ascii="Symbol" w:eastAsia="Symbol" w:hAnsi="Symbol" w:cs="Symbol" w:hint="default"/>
        <w:w w:val="100"/>
        <w:sz w:val="24"/>
        <w:szCs w:val="24"/>
        <w:lang w:val="ru-RU" w:eastAsia="ru-RU" w:bidi="ru-RU"/>
      </w:rPr>
    </w:lvl>
    <w:lvl w:ilvl="1" w:tplc="6EA66A30">
      <w:numFmt w:val="bullet"/>
      <w:lvlText w:val=""/>
      <w:lvlJc w:val="left"/>
      <w:pPr>
        <w:ind w:left="142" w:hanging="171"/>
      </w:pPr>
      <w:rPr>
        <w:rFonts w:ascii="Symbol" w:eastAsia="Symbol" w:hAnsi="Symbol" w:cs="Symbol" w:hint="default"/>
        <w:w w:val="100"/>
        <w:sz w:val="24"/>
        <w:szCs w:val="24"/>
        <w:lang w:val="ru-RU" w:eastAsia="ru-RU" w:bidi="ru-RU"/>
      </w:rPr>
    </w:lvl>
    <w:lvl w:ilvl="2" w:tplc="50D6A00E">
      <w:numFmt w:val="bullet"/>
      <w:lvlText w:val="•"/>
      <w:lvlJc w:val="left"/>
      <w:pPr>
        <w:ind w:left="1168" w:hanging="171"/>
      </w:pPr>
      <w:rPr>
        <w:lang w:val="ru-RU" w:eastAsia="ru-RU" w:bidi="ru-RU"/>
      </w:rPr>
    </w:lvl>
    <w:lvl w:ilvl="3" w:tplc="BC28BAAC">
      <w:numFmt w:val="bullet"/>
      <w:lvlText w:val="•"/>
      <w:lvlJc w:val="left"/>
      <w:pPr>
        <w:ind w:left="2156" w:hanging="171"/>
      </w:pPr>
      <w:rPr>
        <w:lang w:val="ru-RU" w:eastAsia="ru-RU" w:bidi="ru-RU"/>
      </w:rPr>
    </w:lvl>
    <w:lvl w:ilvl="4" w:tplc="0F30F19A">
      <w:numFmt w:val="bullet"/>
      <w:lvlText w:val="•"/>
      <w:lvlJc w:val="left"/>
      <w:pPr>
        <w:ind w:left="3144" w:hanging="171"/>
      </w:pPr>
      <w:rPr>
        <w:lang w:val="ru-RU" w:eastAsia="ru-RU" w:bidi="ru-RU"/>
      </w:rPr>
    </w:lvl>
    <w:lvl w:ilvl="5" w:tplc="2C366168">
      <w:numFmt w:val="bullet"/>
      <w:lvlText w:val="•"/>
      <w:lvlJc w:val="left"/>
      <w:pPr>
        <w:ind w:left="4132" w:hanging="171"/>
      </w:pPr>
      <w:rPr>
        <w:lang w:val="ru-RU" w:eastAsia="ru-RU" w:bidi="ru-RU"/>
      </w:rPr>
    </w:lvl>
    <w:lvl w:ilvl="6" w:tplc="72C08D3E">
      <w:numFmt w:val="bullet"/>
      <w:lvlText w:val="•"/>
      <w:lvlJc w:val="left"/>
      <w:pPr>
        <w:ind w:left="5120" w:hanging="171"/>
      </w:pPr>
      <w:rPr>
        <w:lang w:val="ru-RU" w:eastAsia="ru-RU" w:bidi="ru-RU"/>
      </w:rPr>
    </w:lvl>
    <w:lvl w:ilvl="7" w:tplc="FDD472D0">
      <w:numFmt w:val="bullet"/>
      <w:lvlText w:val="•"/>
      <w:lvlJc w:val="left"/>
      <w:pPr>
        <w:ind w:left="6108" w:hanging="171"/>
      </w:pPr>
      <w:rPr>
        <w:lang w:val="ru-RU" w:eastAsia="ru-RU" w:bidi="ru-RU"/>
      </w:rPr>
    </w:lvl>
    <w:lvl w:ilvl="8" w:tplc="325C761E">
      <w:numFmt w:val="bullet"/>
      <w:lvlText w:val="•"/>
      <w:lvlJc w:val="left"/>
      <w:pPr>
        <w:ind w:left="7096" w:hanging="171"/>
      </w:pPr>
      <w:rPr>
        <w:lang w:val="ru-RU" w:eastAsia="ru-RU" w:bidi="ru-RU"/>
      </w:rPr>
    </w:lvl>
  </w:abstractNum>
  <w:abstractNum w:abstractNumId="7">
    <w:nsid w:val="40A65868"/>
    <w:multiLevelType w:val="hybridMultilevel"/>
    <w:tmpl w:val="CC0A4EFE"/>
    <w:lvl w:ilvl="0" w:tplc="BD506190">
      <w:numFmt w:val="bullet"/>
      <w:lvlText w:val=""/>
      <w:lvlJc w:val="left"/>
      <w:pPr>
        <w:ind w:left="142" w:hanging="171"/>
      </w:pPr>
      <w:rPr>
        <w:rFonts w:ascii="Symbol" w:eastAsia="Symbol" w:hAnsi="Symbol" w:cs="Symbol" w:hint="default"/>
        <w:w w:val="100"/>
        <w:sz w:val="24"/>
        <w:szCs w:val="24"/>
        <w:lang w:val="ru-RU" w:eastAsia="ru-RU" w:bidi="ru-RU"/>
      </w:rPr>
    </w:lvl>
    <w:lvl w:ilvl="1" w:tplc="62C2175C">
      <w:numFmt w:val="bullet"/>
      <w:lvlText w:val="•"/>
      <w:lvlJc w:val="left"/>
      <w:pPr>
        <w:ind w:left="1116" w:hanging="171"/>
      </w:pPr>
      <w:rPr>
        <w:lang w:val="ru-RU" w:eastAsia="ru-RU" w:bidi="ru-RU"/>
      </w:rPr>
    </w:lvl>
    <w:lvl w:ilvl="2" w:tplc="6AE2C9A2">
      <w:numFmt w:val="bullet"/>
      <w:lvlText w:val="•"/>
      <w:lvlJc w:val="left"/>
      <w:pPr>
        <w:ind w:left="2093" w:hanging="171"/>
      </w:pPr>
      <w:rPr>
        <w:lang w:val="ru-RU" w:eastAsia="ru-RU" w:bidi="ru-RU"/>
      </w:rPr>
    </w:lvl>
    <w:lvl w:ilvl="3" w:tplc="D61465EA">
      <w:numFmt w:val="bullet"/>
      <w:lvlText w:val="•"/>
      <w:lvlJc w:val="left"/>
      <w:pPr>
        <w:ind w:left="3069" w:hanging="171"/>
      </w:pPr>
      <w:rPr>
        <w:lang w:val="ru-RU" w:eastAsia="ru-RU" w:bidi="ru-RU"/>
      </w:rPr>
    </w:lvl>
    <w:lvl w:ilvl="4" w:tplc="4FD4EF0C">
      <w:numFmt w:val="bullet"/>
      <w:lvlText w:val="•"/>
      <w:lvlJc w:val="left"/>
      <w:pPr>
        <w:ind w:left="4046" w:hanging="171"/>
      </w:pPr>
      <w:rPr>
        <w:lang w:val="ru-RU" w:eastAsia="ru-RU" w:bidi="ru-RU"/>
      </w:rPr>
    </w:lvl>
    <w:lvl w:ilvl="5" w:tplc="6946F86A">
      <w:numFmt w:val="bullet"/>
      <w:lvlText w:val="•"/>
      <w:lvlJc w:val="left"/>
      <w:pPr>
        <w:ind w:left="5023" w:hanging="171"/>
      </w:pPr>
      <w:rPr>
        <w:lang w:val="ru-RU" w:eastAsia="ru-RU" w:bidi="ru-RU"/>
      </w:rPr>
    </w:lvl>
    <w:lvl w:ilvl="6" w:tplc="82441308">
      <w:numFmt w:val="bullet"/>
      <w:lvlText w:val="•"/>
      <w:lvlJc w:val="left"/>
      <w:pPr>
        <w:ind w:left="5999" w:hanging="171"/>
      </w:pPr>
      <w:rPr>
        <w:lang w:val="ru-RU" w:eastAsia="ru-RU" w:bidi="ru-RU"/>
      </w:rPr>
    </w:lvl>
    <w:lvl w:ilvl="7" w:tplc="A1C45EB8">
      <w:numFmt w:val="bullet"/>
      <w:lvlText w:val="•"/>
      <w:lvlJc w:val="left"/>
      <w:pPr>
        <w:ind w:left="6976" w:hanging="171"/>
      </w:pPr>
      <w:rPr>
        <w:lang w:val="ru-RU" w:eastAsia="ru-RU" w:bidi="ru-RU"/>
      </w:rPr>
    </w:lvl>
    <w:lvl w:ilvl="8" w:tplc="39F6FF52">
      <w:numFmt w:val="bullet"/>
      <w:lvlText w:val="•"/>
      <w:lvlJc w:val="left"/>
      <w:pPr>
        <w:ind w:left="7953" w:hanging="171"/>
      </w:pPr>
      <w:rPr>
        <w:lang w:val="ru-RU" w:eastAsia="ru-RU" w:bidi="ru-RU"/>
      </w:rPr>
    </w:lvl>
  </w:abstractNum>
  <w:abstractNum w:abstractNumId="8">
    <w:nsid w:val="54737CC7"/>
    <w:multiLevelType w:val="hybridMultilevel"/>
    <w:tmpl w:val="4FC48CDC"/>
    <w:lvl w:ilvl="0" w:tplc="652A552A">
      <w:start w:val="1"/>
      <w:numFmt w:val="decimal"/>
      <w:lvlText w:val="%1."/>
      <w:lvlJc w:val="left"/>
      <w:pPr>
        <w:ind w:left="4297" w:hanging="240"/>
      </w:pPr>
      <w:rPr>
        <w:rFonts w:ascii="Times New Roman" w:eastAsia="Times New Roman" w:hAnsi="Times New Roman" w:cs="Times New Roman" w:hint="default"/>
        <w:b/>
        <w:bCs/>
        <w:spacing w:val="-4"/>
        <w:w w:val="100"/>
        <w:sz w:val="24"/>
        <w:szCs w:val="24"/>
        <w:lang w:val="ru-RU" w:eastAsia="ru-RU" w:bidi="ru-RU"/>
      </w:rPr>
    </w:lvl>
    <w:lvl w:ilvl="1" w:tplc="8838384C">
      <w:start w:val="1"/>
      <w:numFmt w:val="decimal"/>
      <w:lvlText w:val="%2."/>
      <w:lvlJc w:val="left"/>
      <w:pPr>
        <w:ind w:left="142" w:hanging="181"/>
      </w:pPr>
      <w:rPr>
        <w:rFonts w:ascii="Times New Roman" w:eastAsia="Times New Roman" w:hAnsi="Times New Roman" w:cs="Times New Roman" w:hint="default"/>
        <w:spacing w:val="-27"/>
        <w:w w:val="100"/>
        <w:sz w:val="22"/>
        <w:szCs w:val="22"/>
        <w:lang w:val="ru-RU" w:eastAsia="ru-RU" w:bidi="ru-RU"/>
      </w:rPr>
    </w:lvl>
    <w:lvl w:ilvl="2" w:tplc="4656A7D2">
      <w:numFmt w:val="bullet"/>
      <w:lvlText w:val="•"/>
      <w:lvlJc w:val="left"/>
      <w:pPr>
        <w:ind w:left="4922" w:hanging="181"/>
      </w:pPr>
      <w:rPr>
        <w:lang w:val="ru-RU" w:eastAsia="ru-RU" w:bidi="ru-RU"/>
      </w:rPr>
    </w:lvl>
    <w:lvl w:ilvl="3" w:tplc="CE72A912">
      <w:numFmt w:val="bullet"/>
      <w:lvlText w:val="•"/>
      <w:lvlJc w:val="left"/>
      <w:pPr>
        <w:ind w:left="5545" w:hanging="181"/>
      </w:pPr>
      <w:rPr>
        <w:lang w:val="ru-RU" w:eastAsia="ru-RU" w:bidi="ru-RU"/>
      </w:rPr>
    </w:lvl>
    <w:lvl w:ilvl="4" w:tplc="B540DDEC">
      <w:numFmt w:val="bullet"/>
      <w:lvlText w:val="•"/>
      <w:lvlJc w:val="left"/>
      <w:pPr>
        <w:ind w:left="6168" w:hanging="181"/>
      </w:pPr>
      <w:rPr>
        <w:lang w:val="ru-RU" w:eastAsia="ru-RU" w:bidi="ru-RU"/>
      </w:rPr>
    </w:lvl>
    <w:lvl w:ilvl="5" w:tplc="66C4C97C">
      <w:numFmt w:val="bullet"/>
      <w:lvlText w:val="•"/>
      <w:lvlJc w:val="left"/>
      <w:pPr>
        <w:ind w:left="6791" w:hanging="181"/>
      </w:pPr>
      <w:rPr>
        <w:lang w:val="ru-RU" w:eastAsia="ru-RU" w:bidi="ru-RU"/>
      </w:rPr>
    </w:lvl>
    <w:lvl w:ilvl="6" w:tplc="2ACC3AE4">
      <w:numFmt w:val="bullet"/>
      <w:lvlText w:val="•"/>
      <w:lvlJc w:val="left"/>
      <w:pPr>
        <w:ind w:left="7414" w:hanging="181"/>
      </w:pPr>
      <w:rPr>
        <w:lang w:val="ru-RU" w:eastAsia="ru-RU" w:bidi="ru-RU"/>
      </w:rPr>
    </w:lvl>
    <w:lvl w:ilvl="7" w:tplc="9314E638">
      <w:numFmt w:val="bullet"/>
      <w:lvlText w:val="•"/>
      <w:lvlJc w:val="left"/>
      <w:pPr>
        <w:ind w:left="8037" w:hanging="181"/>
      </w:pPr>
      <w:rPr>
        <w:lang w:val="ru-RU" w:eastAsia="ru-RU" w:bidi="ru-RU"/>
      </w:rPr>
    </w:lvl>
    <w:lvl w:ilvl="8" w:tplc="B6CE8588">
      <w:numFmt w:val="bullet"/>
      <w:lvlText w:val="•"/>
      <w:lvlJc w:val="left"/>
      <w:pPr>
        <w:ind w:left="8660" w:hanging="181"/>
      </w:pPr>
      <w:rPr>
        <w:lang w:val="ru-RU" w:eastAsia="ru-RU" w:bidi="ru-RU"/>
      </w:rPr>
    </w:lvl>
  </w:abstractNum>
  <w:abstractNum w:abstractNumId="9">
    <w:nsid w:val="65DB5C5E"/>
    <w:multiLevelType w:val="hybridMultilevel"/>
    <w:tmpl w:val="8E6AE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D04C8B"/>
    <w:multiLevelType w:val="hybridMultilevel"/>
    <w:tmpl w:val="8BC0B394"/>
    <w:lvl w:ilvl="0" w:tplc="A64A0A26">
      <w:start w:val="1"/>
      <w:numFmt w:val="decimal"/>
      <w:lvlText w:val="%1."/>
      <w:lvlJc w:val="left"/>
      <w:pPr>
        <w:ind w:left="142" w:hanging="181"/>
      </w:pPr>
      <w:rPr>
        <w:i/>
        <w:spacing w:val="-25"/>
        <w:w w:val="100"/>
        <w:lang w:val="ru-RU" w:eastAsia="ru-RU" w:bidi="ru-RU"/>
      </w:rPr>
    </w:lvl>
    <w:lvl w:ilvl="1" w:tplc="D2268C12">
      <w:numFmt w:val="bullet"/>
      <w:lvlText w:val="•"/>
      <w:lvlJc w:val="left"/>
      <w:pPr>
        <w:ind w:left="1116" w:hanging="181"/>
      </w:pPr>
      <w:rPr>
        <w:lang w:val="ru-RU" w:eastAsia="ru-RU" w:bidi="ru-RU"/>
      </w:rPr>
    </w:lvl>
    <w:lvl w:ilvl="2" w:tplc="0276CFB2">
      <w:numFmt w:val="bullet"/>
      <w:lvlText w:val="•"/>
      <w:lvlJc w:val="left"/>
      <w:pPr>
        <w:ind w:left="2093" w:hanging="181"/>
      </w:pPr>
      <w:rPr>
        <w:lang w:val="ru-RU" w:eastAsia="ru-RU" w:bidi="ru-RU"/>
      </w:rPr>
    </w:lvl>
    <w:lvl w:ilvl="3" w:tplc="5FDAA0C8">
      <w:numFmt w:val="bullet"/>
      <w:lvlText w:val="•"/>
      <w:lvlJc w:val="left"/>
      <w:pPr>
        <w:ind w:left="3069" w:hanging="181"/>
      </w:pPr>
      <w:rPr>
        <w:lang w:val="ru-RU" w:eastAsia="ru-RU" w:bidi="ru-RU"/>
      </w:rPr>
    </w:lvl>
    <w:lvl w:ilvl="4" w:tplc="832E13D8">
      <w:numFmt w:val="bullet"/>
      <w:lvlText w:val="•"/>
      <w:lvlJc w:val="left"/>
      <w:pPr>
        <w:ind w:left="4046" w:hanging="181"/>
      </w:pPr>
      <w:rPr>
        <w:lang w:val="ru-RU" w:eastAsia="ru-RU" w:bidi="ru-RU"/>
      </w:rPr>
    </w:lvl>
    <w:lvl w:ilvl="5" w:tplc="838C0C8E">
      <w:numFmt w:val="bullet"/>
      <w:lvlText w:val="•"/>
      <w:lvlJc w:val="left"/>
      <w:pPr>
        <w:ind w:left="5023" w:hanging="181"/>
      </w:pPr>
      <w:rPr>
        <w:lang w:val="ru-RU" w:eastAsia="ru-RU" w:bidi="ru-RU"/>
      </w:rPr>
    </w:lvl>
    <w:lvl w:ilvl="6" w:tplc="0FAA2F1C">
      <w:numFmt w:val="bullet"/>
      <w:lvlText w:val="•"/>
      <w:lvlJc w:val="left"/>
      <w:pPr>
        <w:ind w:left="5999" w:hanging="181"/>
      </w:pPr>
      <w:rPr>
        <w:lang w:val="ru-RU" w:eastAsia="ru-RU" w:bidi="ru-RU"/>
      </w:rPr>
    </w:lvl>
    <w:lvl w:ilvl="7" w:tplc="CCA2F2DA">
      <w:numFmt w:val="bullet"/>
      <w:lvlText w:val="•"/>
      <w:lvlJc w:val="left"/>
      <w:pPr>
        <w:ind w:left="6976" w:hanging="181"/>
      </w:pPr>
      <w:rPr>
        <w:lang w:val="ru-RU" w:eastAsia="ru-RU" w:bidi="ru-RU"/>
      </w:rPr>
    </w:lvl>
    <w:lvl w:ilvl="8" w:tplc="3A8EBC54">
      <w:numFmt w:val="bullet"/>
      <w:lvlText w:val="•"/>
      <w:lvlJc w:val="left"/>
      <w:pPr>
        <w:ind w:left="7953" w:hanging="181"/>
      </w:pPr>
      <w:rPr>
        <w:lang w:val="ru-RU" w:eastAsia="ru-RU" w:bidi="ru-RU"/>
      </w:rPr>
    </w:lvl>
  </w:abstractNum>
  <w:abstractNum w:abstractNumId="11">
    <w:nsid w:val="7CF75468"/>
    <w:multiLevelType w:val="hybridMultilevel"/>
    <w:tmpl w:val="E4645E5C"/>
    <w:lvl w:ilvl="0" w:tplc="70468852">
      <w:numFmt w:val="bullet"/>
      <w:lvlText w:val="-"/>
      <w:lvlJc w:val="left"/>
      <w:pPr>
        <w:ind w:left="142" w:hanging="140"/>
      </w:pPr>
      <w:rPr>
        <w:rFonts w:ascii="Times New Roman" w:eastAsia="Times New Roman" w:hAnsi="Times New Roman" w:cs="Times New Roman" w:hint="default"/>
        <w:w w:val="99"/>
        <w:sz w:val="24"/>
        <w:szCs w:val="24"/>
        <w:lang w:val="ru-RU" w:eastAsia="ru-RU" w:bidi="ru-RU"/>
      </w:rPr>
    </w:lvl>
    <w:lvl w:ilvl="1" w:tplc="31B2CBCE">
      <w:numFmt w:val="bullet"/>
      <w:lvlText w:val="-"/>
      <w:lvlJc w:val="left"/>
      <w:pPr>
        <w:ind w:left="142" w:hanging="166"/>
      </w:pPr>
      <w:rPr>
        <w:rFonts w:ascii="Times New Roman" w:eastAsia="Times New Roman" w:hAnsi="Times New Roman" w:cs="Times New Roman" w:hint="default"/>
        <w:w w:val="99"/>
        <w:sz w:val="24"/>
        <w:szCs w:val="24"/>
        <w:lang w:val="ru-RU" w:eastAsia="ru-RU" w:bidi="ru-RU"/>
      </w:rPr>
    </w:lvl>
    <w:lvl w:ilvl="2" w:tplc="5A84F246">
      <w:numFmt w:val="bullet"/>
      <w:lvlText w:val="•"/>
      <w:lvlJc w:val="left"/>
      <w:pPr>
        <w:ind w:left="2093" w:hanging="166"/>
      </w:pPr>
      <w:rPr>
        <w:lang w:val="ru-RU" w:eastAsia="ru-RU" w:bidi="ru-RU"/>
      </w:rPr>
    </w:lvl>
    <w:lvl w:ilvl="3" w:tplc="F40C2D1E">
      <w:numFmt w:val="bullet"/>
      <w:lvlText w:val="•"/>
      <w:lvlJc w:val="left"/>
      <w:pPr>
        <w:ind w:left="3069" w:hanging="166"/>
      </w:pPr>
      <w:rPr>
        <w:lang w:val="ru-RU" w:eastAsia="ru-RU" w:bidi="ru-RU"/>
      </w:rPr>
    </w:lvl>
    <w:lvl w:ilvl="4" w:tplc="40C645C2">
      <w:numFmt w:val="bullet"/>
      <w:lvlText w:val="•"/>
      <w:lvlJc w:val="left"/>
      <w:pPr>
        <w:ind w:left="4046" w:hanging="166"/>
      </w:pPr>
      <w:rPr>
        <w:lang w:val="ru-RU" w:eastAsia="ru-RU" w:bidi="ru-RU"/>
      </w:rPr>
    </w:lvl>
    <w:lvl w:ilvl="5" w:tplc="71CAAC46">
      <w:numFmt w:val="bullet"/>
      <w:lvlText w:val="•"/>
      <w:lvlJc w:val="left"/>
      <w:pPr>
        <w:ind w:left="5023" w:hanging="166"/>
      </w:pPr>
      <w:rPr>
        <w:lang w:val="ru-RU" w:eastAsia="ru-RU" w:bidi="ru-RU"/>
      </w:rPr>
    </w:lvl>
    <w:lvl w:ilvl="6" w:tplc="9EA005C8">
      <w:numFmt w:val="bullet"/>
      <w:lvlText w:val="•"/>
      <w:lvlJc w:val="left"/>
      <w:pPr>
        <w:ind w:left="5999" w:hanging="166"/>
      </w:pPr>
      <w:rPr>
        <w:lang w:val="ru-RU" w:eastAsia="ru-RU" w:bidi="ru-RU"/>
      </w:rPr>
    </w:lvl>
    <w:lvl w:ilvl="7" w:tplc="35741610">
      <w:numFmt w:val="bullet"/>
      <w:lvlText w:val="•"/>
      <w:lvlJc w:val="left"/>
      <w:pPr>
        <w:ind w:left="6976" w:hanging="166"/>
      </w:pPr>
      <w:rPr>
        <w:lang w:val="ru-RU" w:eastAsia="ru-RU" w:bidi="ru-RU"/>
      </w:rPr>
    </w:lvl>
    <w:lvl w:ilvl="8" w:tplc="BEA44C90">
      <w:numFmt w:val="bullet"/>
      <w:lvlText w:val="•"/>
      <w:lvlJc w:val="left"/>
      <w:pPr>
        <w:ind w:left="7953" w:hanging="166"/>
      </w:pPr>
      <w:rPr>
        <w:lang w:val="ru-RU" w:eastAsia="ru-RU" w:bidi="ru-RU"/>
      </w:rPr>
    </w:lvl>
  </w:abstractNum>
  <w:num w:numId="1">
    <w:abstractNumId w:val="9"/>
  </w:num>
  <w:num w:numId="2">
    <w:abstractNumId w:val="1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 w:numId="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7"/>
  </w:num>
  <w:num w:numId="7">
    <w:abstractNumId w:val="5"/>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3"/>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3F"/>
    <w:rsid w:val="00065786"/>
    <w:rsid w:val="0022106E"/>
    <w:rsid w:val="00322196"/>
    <w:rsid w:val="003D37CD"/>
    <w:rsid w:val="00454CF7"/>
    <w:rsid w:val="0049163F"/>
    <w:rsid w:val="00613DF3"/>
    <w:rsid w:val="00683ED8"/>
    <w:rsid w:val="007E63F7"/>
    <w:rsid w:val="00947C25"/>
    <w:rsid w:val="009C1B00"/>
    <w:rsid w:val="00AB6D42"/>
    <w:rsid w:val="00C04DE5"/>
    <w:rsid w:val="00C83667"/>
    <w:rsid w:val="00C91DC8"/>
    <w:rsid w:val="00C954B7"/>
    <w:rsid w:val="00DA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366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C83667"/>
    <w:pPr>
      <w:spacing w:before="65"/>
      <w:ind w:left="1893" w:right="2157"/>
      <w:jc w:val="center"/>
      <w:outlineLvl w:val="0"/>
    </w:pPr>
    <w:rPr>
      <w:b/>
      <w:bCs/>
      <w:sz w:val="28"/>
      <w:szCs w:val="28"/>
    </w:rPr>
  </w:style>
  <w:style w:type="paragraph" w:styleId="2">
    <w:name w:val="heading 2"/>
    <w:basedOn w:val="a"/>
    <w:link w:val="20"/>
    <w:uiPriority w:val="1"/>
    <w:semiHidden/>
    <w:unhideWhenUsed/>
    <w:qFormat/>
    <w:rsid w:val="00C83667"/>
    <w:pPr>
      <w:spacing w:before="240"/>
      <w:ind w:left="1893" w:right="2157"/>
      <w:jc w:val="center"/>
      <w:outlineLvl w:val="1"/>
    </w:pPr>
    <w:rPr>
      <w:b/>
      <w:bCs/>
      <w:i/>
      <w:sz w:val="28"/>
      <w:szCs w:val="28"/>
    </w:rPr>
  </w:style>
  <w:style w:type="paragraph" w:styleId="3">
    <w:name w:val="heading 3"/>
    <w:basedOn w:val="a"/>
    <w:link w:val="30"/>
    <w:uiPriority w:val="1"/>
    <w:unhideWhenUsed/>
    <w:qFormat/>
    <w:rsid w:val="00C83667"/>
    <w:pPr>
      <w:ind w:left="1090" w:hanging="24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37CD"/>
    <w:pPr>
      <w:ind w:left="720"/>
      <w:contextualSpacing/>
    </w:pPr>
  </w:style>
  <w:style w:type="character" w:customStyle="1" w:styleId="10">
    <w:name w:val="Заголовок 1 Знак"/>
    <w:basedOn w:val="a0"/>
    <w:link w:val="1"/>
    <w:uiPriority w:val="1"/>
    <w:rsid w:val="00C83667"/>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semiHidden/>
    <w:rsid w:val="00C83667"/>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1"/>
    <w:rsid w:val="00C83667"/>
    <w:rPr>
      <w:rFonts w:ascii="Times New Roman" w:eastAsia="Times New Roman" w:hAnsi="Times New Roman" w:cs="Times New Roman"/>
      <w:b/>
      <w:bCs/>
      <w:sz w:val="24"/>
      <w:szCs w:val="24"/>
      <w:lang w:eastAsia="ru-RU" w:bidi="ru-RU"/>
    </w:rPr>
  </w:style>
  <w:style w:type="paragraph" w:styleId="a4">
    <w:name w:val="Body Text"/>
    <w:basedOn w:val="a"/>
    <w:link w:val="a5"/>
    <w:uiPriority w:val="1"/>
    <w:unhideWhenUsed/>
    <w:qFormat/>
    <w:rsid w:val="00C83667"/>
    <w:rPr>
      <w:sz w:val="24"/>
      <w:szCs w:val="24"/>
    </w:rPr>
  </w:style>
  <w:style w:type="character" w:customStyle="1" w:styleId="a5">
    <w:name w:val="Основной текст Знак"/>
    <w:basedOn w:val="a0"/>
    <w:link w:val="a4"/>
    <w:uiPriority w:val="1"/>
    <w:rsid w:val="00C83667"/>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C83667"/>
  </w:style>
  <w:style w:type="table" w:customStyle="1" w:styleId="TableNormal">
    <w:name w:val="Table Normal"/>
    <w:uiPriority w:val="2"/>
    <w:semiHidden/>
    <w:qFormat/>
    <w:rsid w:val="00C8366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6">
    <w:name w:val="Hyperlink"/>
    <w:basedOn w:val="a0"/>
    <w:uiPriority w:val="99"/>
    <w:semiHidden/>
    <w:unhideWhenUsed/>
    <w:rsid w:val="00C83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366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C83667"/>
    <w:pPr>
      <w:spacing w:before="65"/>
      <w:ind w:left="1893" w:right="2157"/>
      <w:jc w:val="center"/>
      <w:outlineLvl w:val="0"/>
    </w:pPr>
    <w:rPr>
      <w:b/>
      <w:bCs/>
      <w:sz w:val="28"/>
      <w:szCs w:val="28"/>
    </w:rPr>
  </w:style>
  <w:style w:type="paragraph" w:styleId="2">
    <w:name w:val="heading 2"/>
    <w:basedOn w:val="a"/>
    <w:link w:val="20"/>
    <w:uiPriority w:val="1"/>
    <w:semiHidden/>
    <w:unhideWhenUsed/>
    <w:qFormat/>
    <w:rsid w:val="00C83667"/>
    <w:pPr>
      <w:spacing w:before="240"/>
      <w:ind w:left="1893" w:right="2157"/>
      <w:jc w:val="center"/>
      <w:outlineLvl w:val="1"/>
    </w:pPr>
    <w:rPr>
      <w:b/>
      <w:bCs/>
      <w:i/>
      <w:sz w:val="28"/>
      <w:szCs w:val="28"/>
    </w:rPr>
  </w:style>
  <w:style w:type="paragraph" w:styleId="3">
    <w:name w:val="heading 3"/>
    <w:basedOn w:val="a"/>
    <w:link w:val="30"/>
    <w:uiPriority w:val="1"/>
    <w:unhideWhenUsed/>
    <w:qFormat/>
    <w:rsid w:val="00C83667"/>
    <w:pPr>
      <w:ind w:left="1090" w:hanging="24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37CD"/>
    <w:pPr>
      <w:ind w:left="720"/>
      <w:contextualSpacing/>
    </w:pPr>
  </w:style>
  <w:style w:type="character" w:customStyle="1" w:styleId="10">
    <w:name w:val="Заголовок 1 Знак"/>
    <w:basedOn w:val="a0"/>
    <w:link w:val="1"/>
    <w:uiPriority w:val="1"/>
    <w:rsid w:val="00C83667"/>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semiHidden/>
    <w:rsid w:val="00C83667"/>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1"/>
    <w:rsid w:val="00C83667"/>
    <w:rPr>
      <w:rFonts w:ascii="Times New Roman" w:eastAsia="Times New Roman" w:hAnsi="Times New Roman" w:cs="Times New Roman"/>
      <w:b/>
      <w:bCs/>
      <w:sz w:val="24"/>
      <w:szCs w:val="24"/>
      <w:lang w:eastAsia="ru-RU" w:bidi="ru-RU"/>
    </w:rPr>
  </w:style>
  <w:style w:type="paragraph" w:styleId="a4">
    <w:name w:val="Body Text"/>
    <w:basedOn w:val="a"/>
    <w:link w:val="a5"/>
    <w:uiPriority w:val="1"/>
    <w:unhideWhenUsed/>
    <w:qFormat/>
    <w:rsid w:val="00C83667"/>
    <w:rPr>
      <w:sz w:val="24"/>
      <w:szCs w:val="24"/>
    </w:rPr>
  </w:style>
  <w:style w:type="character" w:customStyle="1" w:styleId="a5">
    <w:name w:val="Основной текст Знак"/>
    <w:basedOn w:val="a0"/>
    <w:link w:val="a4"/>
    <w:uiPriority w:val="1"/>
    <w:rsid w:val="00C83667"/>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C83667"/>
  </w:style>
  <w:style w:type="table" w:customStyle="1" w:styleId="TableNormal">
    <w:name w:val="Table Normal"/>
    <w:uiPriority w:val="2"/>
    <w:semiHidden/>
    <w:qFormat/>
    <w:rsid w:val="00C8366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6">
    <w:name w:val="Hyperlink"/>
    <w:basedOn w:val="a0"/>
    <w:uiPriority w:val="99"/>
    <w:semiHidden/>
    <w:unhideWhenUsed/>
    <w:rsid w:val="00C83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5" TargetMode="External"/><Relationship Id="rId1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4" TargetMode="External"/><Relationship Id="rId3" Type="http://schemas.openxmlformats.org/officeDocument/2006/relationships/styles" Target="styles.xml"/><Relationship Id="rId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 TargetMode="External"/><Relationship Id="rId1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8" TargetMode="External"/><Relationship Id="rId4" Type="http://schemas.microsoft.com/office/2007/relationships/stylesWithEffects" Target="stylesWithEffects.xml"/><Relationship Id="rId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50E1-4243-4E97-87A8-43345EF6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6160</Words>
  <Characters>35113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ДС348</dc:creator>
  <cp:keywords/>
  <dc:description/>
  <cp:lastModifiedBy>Светлана</cp:lastModifiedBy>
  <cp:revision>9</cp:revision>
  <dcterms:created xsi:type="dcterms:W3CDTF">2020-01-09T09:52:00Z</dcterms:created>
  <dcterms:modified xsi:type="dcterms:W3CDTF">2021-03-10T04:28:00Z</dcterms:modified>
</cp:coreProperties>
</file>